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97" w:rsidRPr="00CE0FCB" w:rsidRDefault="00730297" w:rsidP="00CE0FCB">
      <w:pPr>
        <w:widowControl w:val="0"/>
        <w:tabs>
          <w:tab w:val="center" w:pos="4536"/>
          <w:tab w:val="right" w:pos="9072"/>
        </w:tabs>
        <w:jc w:val="center"/>
        <w:rPr>
          <w:sz w:val="24"/>
          <w:szCs w:val="24"/>
        </w:rPr>
      </w:pPr>
      <w:r w:rsidRPr="00730297">
        <w:rPr>
          <w:sz w:val="24"/>
          <w:szCs w:val="24"/>
        </w:rPr>
        <w:t xml:space="preserve">ДГ „Вълчо Иванов” , с. Ставерци,  общ . Долна Митрополия, </w:t>
      </w:r>
      <w:proofErr w:type="spellStart"/>
      <w:r w:rsidRPr="00730297">
        <w:rPr>
          <w:sz w:val="24"/>
          <w:szCs w:val="24"/>
        </w:rPr>
        <w:t>обл</w:t>
      </w:r>
      <w:proofErr w:type="spellEnd"/>
      <w:r w:rsidRPr="00730297">
        <w:rPr>
          <w:sz w:val="24"/>
          <w:szCs w:val="24"/>
        </w:rPr>
        <w:t>. Плевен,</w:t>
      </w:r>
    </w:p>
    <w:p w:rsidR="00730297" w:rsidRPr="00730297" w:rsidRDefault="00730297" w:rsidP="00CE0FCB">
      <w:pPr>
        <w:widowControl w:val="0"/>
        <w:tabs>
          <w:tab w:val="center" w:pos="4536"/>
          <w:tab w:val="right" w:pos="9072"/>
        </w:tabs>
        <w:jc w:val="center"/>
        <w:rPr>
          <w:sz w:val="24"/>
          <w:szCs w:val="24"/>
          <w:lang w:val="en-US"/>
        </w:rPr>
      </w:pPr>
      <w:r w:rsidRPr="00730297">
        <w:rPr>
          <w:sz w:val="24"/>
          <w:szCs w:val="24"/>
        </w:rPr>
        <w:t>ул. „Бачо Киро”- 1, e</w:t>
      </w:r>
      <w:r w:rsidRPr="00CE0FCB">
        <w:rPr>
          <w:sz w:val="24"/>
          <w:szCs w:val="24"/>
          <w:lang w:val="en-US"/>
        </w:rPr>
        <w:t>-</w:t>
      </w:r>
      <w:r w:rsidRPr="00730297">
        <w:rPr>
          <w:sz w:val="24"/>
          <w:szCs w:val="24"/>
        </w:rPr>
        <w:t>mail: cdg.staverci@abv.bg , тел.: 06550/2054</w:t>
      </w:r>
      <w:r w:rsidR="00CE0FCB">
        <w:rPr>
          <w:sz w:val="24"/>
          <w:szCs w:val="24"/>
          <w:lang w:val="en-US"/>
        </w:rPr>
        <w:t>; 0885334860</w:t>
      </w:r>
    </w:p>
    <w:p w:rsidR="00730297" w:rsidRPr="00730297" w:rsidRDefault="00730297" w:rsidP="00CE0FCB">
      <w:pPr>
        <w:jc w:val="center"/>
        <w:rPr>
          <w:sz w:val="24"/>
          <w:szCs w:val="24"/>
        </w:rPr>
      </w:pPr>
    </w:p>
    <w:p w:rsidR="001752D1" w:rsidRPr="00451CCA" w:rsidRDefault="001752D1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1752D1" w:rsidRPr="00451CCA" w:rsidRDefault="00F37B63">
      <w:pPr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Утвърдил</w:t>
      </w:r>
    </w:p>
    <w:p w:rsidR="00CE0FCB" w:rsidRDefault="00307BDA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>Директор:</w:t>
      </w:r>
    </w:p>
    <w:p w:rsidR="001752D1" w:rsidRPr="00CE0FCB" w:rsidRDefault="00CE0FCB">
      <w:pPr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 xml:space="preserve">                  </w:t>
      </w:r>
      <w:r w:rsidR="00307BDA" w:rsidRPr="00451CCA">
        <w:rPr>
          <w:rFonts w:eastAsia="Calibri"/>
          <w:sz w:val="24"/>
          <w:szCs w:val="24"/>
        </w:rPr>
        <w:t>Габриела Тодорова</w:t>
      </w:r>
    </w:p>
    <w:p w:rsidR="001752D1" w:rsidRDefault="001752D1">
      <w:pPr>
        <w:spacing w:after="200" w:line="276" w:lineRule="auto"/>
        <w:rPr>
          <w:rFonts w:eastAsia="Calibri"/>
          <w:sz w:val="24"/>
          <w:szCs w:val="24"/>
        </w:rPr>
      </w:pPr>
    </w:p>
    <w:p w:rsidR="003E31A4" w:rsidRDefault="003E31A4">
      <w:pPr>
        <w:spacing w:after="200" w:line="276" w:lineRule="auto"/>
        <w:rPr>
          <w:rFonts w:eastAsia="Calibri"/>
          <w:sz w:val="24"/>
          <w:szCs w:val="24"/>
        </w:rPr>
      </w:pPr>
    </w:p>
    <w:p w:rsidR="003E31A4" w:rsidRDefault="003E31A4">
      <w:pPr>
        <w:spacing w:after="200" w:line="276" w:lineRule="auto"/>
        <w:rPr>
          <w:rFonts w:eastAsia="Calibri"/>
          <w:sz w:val="24"/>
          <w:szCs w:val="24"/>
        </w:rPr>
      </w:pPr>
    </w:p>
    <w:p w:rsidR="003E31A4" w:rsidRDefault="003E31A4">
      <w:pPr>
        <w:spacing w:after="200" w:line="276" w:lineRule="auto"/>
        <w:rPr>
          <w:rFonts w:eastAsia="Calibri"/>
          <w:sz w:val="24"/>
          <w:szCs w:val="24"/>
        </w:rPr>
      </w:pPr>
    </w:p>
    <w:p w:rsidR="003E31A4" w:rsidRDefault="003E31A4">
      <w:pPr>
        <w:spacing w:after="200" w:line="276" w:lineRule="auto"/>
        <w:rPr>
          <w:rFonts w:eastAsia="Calibri"/>
          <w:sz w:val="24"/>
          <w:szCs w:val="24"/>
        </w:rPr>
      </w:pPr>
    </w:p>
    <w:p w:rsidR="003E31A4" w:rsidRPr="00451CCA" w:rsidRDefault="003E31A4">
      <w:pPr>
        <w:spacing w:after="200" w:line="276" w:lineRule="auto"/>
        <w:rPr>
          <w:rFonts w:eastAsia="Calibri"/>
          <w:sz w:val="24"/>
          <w:szCs w:val="24"/>
        </w:rPr>
      </w:pPr>
    </w:p>
    <w:p w:rsidR="001752D1" w:rsidRPr="00451CCA" w:rsidRDefault="004368AE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ГОДИШЕН </w:t>
      </w:r>
      <w:r w:rsidR="00307BDA" w:rsidRPr="00451CCA">
        <w:rPr>
          <w:rFonts w:eastAsia="Calibri"/>
          <w:sz w:val="24"/>
          <w:szCs w:val="24"/>
        </w:rPr>
        <w:t xml:space="preserve"> ПЛАН</w:t>
      </w:r>
    </w:p>
    <w:p w:rsidR="001752D1" w:rsidRPr="00451CCA" w:rsidRDefault="004368AE" w:rsidP="00CE0FCB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>за дейността</w:t>
      </w:r>
      <w:r w:rsidR="00CE0FCB">
        <w:rPr>
          <w:rFonts w:eastAsia="Calibri"/>
          <w:sz w:val="24"/>
          <w:szCs w:val="24"/>
          <w:lang w:val="en-US"/>
        </w:rPr>
        <w:t xml:space="preserve"> </w:t>
      </w:r>
      <w:r w:rsidR="00CE0FCB">
        <w:rPr>
          <w:rFonts w:eastAsia="Calibri"/>
          <w:sz w:val="24"/>
          <w:szCs w:val="24"/>
        </w:rPr>
        <w:t>на Д</w:t>
      </w:r>
      <w:r w:rsidR="00D263D5" w:rsidRPr="00451CCA">
        <w:rPr>
          <w:rFonts w:eastAsia="Calibri"/>
          <w:sz w:val="24"/>
          <w:szCs w:val="24"/>
        </w:rPr>
        <w:t>етска</w:t>
      </w:r>
      <w:r w:rsidR="00307BDA" w:rsidRPr="00451CCA">
        <w:rPr>
          <w:rFonts w:eastAsia="Calibri"/>
          <w:sz w:val="24"/>
          <w:szCs w:val="24"/>
        </w:rPr>
        <w:t xml:space="preserve"> градина</w:t>
      </w:r>
      <w:r w:rsidR="00D263D5" w:rsidRPr="00451CCA">
        <w:rPr>
          <w:rFonts w:eastAsia="Calibri"/>
          <w:sz w:val="24"/>
          <w:szCs w:val="24"/>
        </w:rPr>
        <w:t xml:space="preserve"> „ Вълчо Иванов“</w:t>
      </w:r>
    </w:p>
    <w:p w:rsidR="001752D1" w:rsidRPr="00451CCA" w:rsidRDefault="000345D9">
      <w:pPr>
        <w:spacing w:after="200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 учебната 2021/2022</w:t>
      </w:r>
      <w:r w:rsidR="00307BDA" w:rsidRPr="00451CCA">
        <w:rPr>
          <w:rFonts w:eastAsia="Calibri"/>
          <w:sz w:val="24"/>
          <w:szCs w:val="24"/>
        </w:rPr>
        <w:t xml:space="preserve"> година</w:t>
      </w:r>
    </w:p>
    <w:p w:rsidR="001752D1" w:rsidRPr="00451CCA" w:rsidRDefault="001752D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752D1" w:rsidRPr="00451CCA" w:rsidRDefault="001752D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752D1" w:rsidRPr="00451CCA" w:rsidRDefault="001752D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752D1" w:rsidRPr="00451CCA" w:rsidRDefault="001752D1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1752D1" w:rsidRPr="00451CCA" w:rsidRDefault="001752D1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1752D1" w:rsidRPr="00451CCA" w:rsidRDefault="001752D1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09016C" w:rsidRDefault="0009016C">
      <w:pPr>
        <w:spacing w:after="200" w:line="276" w:lineRule="auto"/>
        <w:rPr>
          <w:rFonts w:eastAsia="Calibri"/>
          <w:sz w:val="24"/>
          <w:szCs w:val="24"/>
        </w:rPr>
      </w:pPr>
    </w:p>
    <w:p w:rsidR="0009016C" w:rsidRDefault="0009016C">
      <w:pPr>
        <w:spacing w:after="200" w:line="276" w:lineRule="auto"/>
        <w:rPr>
          <w:rFonts w:eastAsia="Calibri"/>
          <w:sz w:val="24"/>
          <w:szCs w:val="24"/>
        </w:rPr>
      </w:pPr>
    </w:p>
    <w:p w:rsidR="0009016C" w:rsidRDefault="0009016C">
      <w:pPr>
        <w:spacing w:after="200" w:line="276" w:lineRule="auto"/>
        <w:rPr>
          <w:rFonts w:eastAsia="Calibri"/>
          <w:sz w:val="24"/>
          <w:szCs w:val="24"/>
        </w:rPr>
      </w:pPr>
    </w:p>
    <w:p w:rsidR="0009016C" w:rsidRDefault="0009016C">
      <w:pPr>
        <w:spacing w:after="200" w:line="276" w:lineRule="auto"/>
        <w:rPr>
          <w:rFonts w:eastAsia="Calibri"/>
          <w:sz w:val="24"/>
          <w:szCs w:val="24"/>
        </w:rPr>
      </w:pPr>
    </w:p>
    <w:p w:rsidR="0009016C" w:rsidRDefault="002B0578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Планът е приет на заседание на Педагогически </w:t>
      </w:r>
      <w:r w:rsidR="000345D9">
        <w:rPr>
          <w:rFonts w:eastAsia="Calibri"/>
          <w:sz w:val="24"/>
          <w:szCs w:val="24"/>
        </w:rPr>
        <w:t>съвет – Протокол № 9</w:t>
      </w:r>
      <w:r w:rsidR="006A0E12">
        <w:rPr>
          <w:rFonts w:eastAsia="Calibri"/>
          <w:sz w:val="24"/>
          <w:szCs w:val="24"/>
        </w:rPr>
        <w:t>/</w:t>
      </w:r>
      <w:r w:rsidR="00332170">
        <w:rPr>
          <w:rFonts w:eastAsia="Calibri"/>
          <w:sz w:val="24"/>
          <w:szCs w:val="24"/>
        </w:rPr>
        <w:t xml:space="preserve"> 14.09.202</w:t>
      </w:r>
      <w:r w:rsidR="00332170">
        <w:rPr>
          <w:rFonts w:eastAsia="Calibri"/>
          <w:sz w:val="24"/>
          <w:szCs w:val="24"/>
          <w:lang w:val="en-US"/>
        </w:rPr>
        <w:t>1</w:t>
      </w:r>
      <w:r>
        <w:rPr>
          <w:rFonts w:eastAsia="Calibri"/>
          <w:sz w:val="24"/>
          <w:szCs w:val="24"/>
        </w:rPr>
        <w:t xml:space="preserve"> г. и утвър</w:t>
      </w:r>
      <w:r w:rsidR="00187324">
        <w:rPr>
          <w:rFonts w:eastAsia="Calibri"/>
          <w:sz w:val="24"/>
          <w:szCs w:val="24"/>
        </w:rPr>
        <w:t>ден от директора със Заповед №</w:t>
      </w:r>
      <w:r w:rsidR="000345D9">
        <w:rPr>
          <w:rFonts w:eastAsia="Calibri"/>
          <w:sz w:val="24"/>
          <w:szCs w:val="24"/>
        </w:rPr>
        <w:t xml:space="preserve"> 135 / 14.09.2021</w:t>
      </w:r>
      <w:r>
        <w:rPr>
          <w:rFonts w:eastAsia="Calibri"/>
          <w:sz w:val="24"/>
          <w:szCs w:val="24"/>
        </w:rPr>
        <w:t xml:space="preserve"> г.</w:t>
      </w:r>
    </w:p>
    <w:p w:rsidR="0009016C" w:rsidRDefault="0009016C">
      <w:pPr>
        <w:spacing w:after="200" w:line="276" w:lineRule="auto"/>
        <w:rPr>
          <w:rFonts w:eastAsia="Calibri"/>
          <w:sz w:val="24"/>
          <w:szCs w:val="24"/>
        </w:rPr>
      </w:pPr>
    </w:p>
    <w:p w:rsidR="0009016C" w:rsidRDefault="0009016C">
      <w:pPr>
        <w:spacing w:after="200" w:line="276" w:lineRule="auto"/>
        <w:rPr>
          <w:rFonts w:eastAsia="Calibri"/>
          <w:sz w:val="24"/>
          <w:szCs w:val="24"/>
        </w:rPr>
      </w:pPr>
    </w:p>
    <w:p w:rsidR="0009016C" w:rsidRDefault="00076199" w:rsidP="0009016C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1752D1" w:rsidRPr="0009016C" w:rsidRDefault="00307BDA" w:rsidP="0009016C">
      <w:pPr>
        <w:spacing w:after="200" w:line="276" w:lineRule="auto"/>
        <w:rPr>
          <w:rFonts w:eastAsia="Calibri"/>
          <w:sz w:val="24"/>
          <w:szCs w:val="24"/>
        </w:rPr>
      </w:pPr>
      <w:r w:rsidRPr="00451CCA">
        <w:rPr>
          <w:rFonts w:eastAsia="Calibri"/>
          <w:b/>
          <w:sz w:val="24"/>
          <w:szCs w:val="24"/>
          <w:u w:val="single"/>
        </w:rPr>
        <w:t>АНАЛИЗ-ОЦЕНКА НА СЪСТОЯНИЕТО НА ДЕТСКА ГРАДИНА “ВЪЛЧО ИВАНОВ”</w:t>
      </w:r>
    </w:p>
    <w:p w:rsidR="001F3AEC" w:rsidRPr="00451CCA" w:rsidRDefault="007811DA">
      <w:pPr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884C40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Д</w:t>
      </w:r>
      <w:r w:rsidR="00307BDA" w:rsidRPr="00451CCA">
        <w:rPr>
          <w:rFonts w:eastAsia="Calibri"/>
          <w:sz w:val="24"/>
          <w:szCs w:val="24"/>
        </w:rPr>
        <w:t>ейност</w:t>
      </w:r>
      <w:r>
        <w:rPr>
          <w:rFonts w:eastAsia="Calibri"/>
          <w:sz w:val="24"/>
          <w:szCs w:val="24"/>
        </w:rPr>
        <w:t>та</w:t>
      </w:r>
      <w:r w:rsidR="00307BDA" w:rsidRPr="00451CCA">
        <w:rPr>
          <w:rFonts w:eastAsia="Calibri"/>
          <w:sz w:val="24"/>
          <w:szCs w:val="24"/>
        </w:rPr>
        <w:t xml:space="preserve"> на детската градина </w:t>
      </w:r>
      <w:r>
        <w:rPr>
          <w:rFonts w:eastAsia="Calibri"/>
          <w:sz w:val="24"/>
          <w:szCs w:val="24"/>
        </w:rPr>
        <w:t xml:space="preserve">през </w:t>
      </w:r>
      <w:r w:rsidR="001F3AEC" w:rsidRPr="00451CCA">
        <w:rPr>
          <w:rFonts w:eastAsia="Calibri"/>
          <w:sz w:val="24"/>
          <w:szCs w:val="24"/>
        </w:rPr>
        <w:t xml:space="preserve"> учебна</w:t>
      </w:r>
      <w:r w:rsidR="000345D9">
        <w:rPr>
          <w:rFonts w:eastAsia="Calibri"/>
          <w:sz w:val="24"/>
          <w:szCs w:val="24"/>
        </w:rPr>
        <w:t>та 2020/2021</w:t>
      </w:r>
      <w:r w:rsidR="001F3AEC" w:rsidRPr="00451CCA">
        <w:rPr>
          <w:rFonts w:eastAsia="Calibri"/>
          <w:sz w:val="24"/>
          <w:szCs w:val="24"/>
        </w:rPr>
        <w:t xml:space="preserve"> година </w:t>
      </w:r>
      <w:r w:rsidR="00307BDA" w:rsidRPr="00451CCA">
        <w:rPr>
          <w:rFonts w:eastAsia="Calibri"/>
          <w:sz w:val="24"/>
          <w:szCs w:val="24"/>
        </w:rPr>
        <w:t>бе подчине</w:t>
      </w:r>
      <w:r w:rsidR="001F3AEC" w:rsidRPr="00451CCA">
        <w:rPr>
          <w:rFonts w:eastAsia="Calibri"/>
          <w:sz w:val="24"/>
          <w:szCs w:val="24"/>
        </w:rPr>
        <w:t>на на успешното покриване на ДОС</w:t>
      </w:r>
      <w:r w:rsidR="00307BDA" w:rsidRPr="00451CCA">
        <w:rPr>
          <w:rFonts w:eastAsia="Calibri"/>
          <w:sz w:val="24"/>
          <w:szCs w:val="24"/>
        </w:rPr>
        <w:t xml:space="preserve"> от всички деца, </w:t>
      </w:r>
      <w:r w:rsidR="000F5D8A">
        <w:rPr>
          <w:rFonts w:eastAsia="Calibri"/>
          <w:sz w:val="24"/>
          <w:szCs w:val="24"/>
        </w:rPr>
        <w:t xml:space="preserve">достигане на училищна готовност на децата – бъдещи първокласници, </w:t>
      </w:r>
      <w:r w:rsidR="00307BDA" w:rsidRPr="00451CCA">
        <w:rPr>
          <w:rFonts w:eastAsia="Calibri"/>
          <w:sz w:val="24"/>
          <w:szCs w:val="24"/>
        </w:rPr>
        <w:t>както и на развиване на потенциала им във физически, емоционален и интелектуален аспект.</w:t>
      </w:r>
    </w:p>
    <w:p w:rsidR="001F3AEC" w:rsidRPr="00451CCA" w:rsidRDefault="007811DA" w:rsidP="00884C40">
      <w:pPr>
        <w:spacing w:after="200"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Обхвата и задържането на децата</w:t>
      </w:r>
      <w:r w:rsidR="001F3AEC" w:rsidRPr="00451CCA">
        <w:rPr>
          <w:rFonts w:eastAsia="Calibri"/>
          <w:sz w:val="24"/>
          <w:szCs w:val="24"/>
        </w:rPr>
        <w:t>, подлежащи на задължите</w:t>
      </w:r>
      <w:r w:rsidR="00884C40">
        <w:rPr>
          <w:rFonts w:eastAsia="Calibri"/>
          <w:sz w:val="24"/>
          <w:szCs w:val="24"/>
        </w:rPr>
        <w:t>лно  предучилищно обучение</w:t>
      </w:r>
      <w:r w:rsidR="001F3AEC" w:rsidRPr="00451CC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беше една от основните цели на целия персонал в детската град</w:t>
      </w:r>
      <w:r w:rsidR="000F5D8A">
        <w:rPr>
          <w:rFonts w:eastAsia="Calibri"/>
          <w:sz w:val="24"/>
          <w:szCs w:val="24"/>
        </w:rPr>
        <w:t>ина</w:t>
      </w:r>
      <w:r w:rsidR="000345D9">
        <w:rPr>
          <w:rFonts w:eastAsia="Calibri"/>
          <w:sz w:val="24"/>
          <w:szCs w:val="24"/>
        </w:rPr>
        <w:t>. От записаните 41 деца в началото на учебната година</w:t>
      </w:r>
      <w:r w:rsidR="00AB34DD">
        <w:rPr>
          <w:rFonts w:eastAsia="Calibri"/>
          <w:sz w:val="24"/>
          <w:szCs w:val="24"/>
        </w:rPr>
        <w:t>, 5 от тях изобщо не тръгнаха.</w:t>
      </w:r>
    </w:p>
    <w:p w:rsidR="001752D1" w:rsidRDefault="00307BDA" w:rsidP="002259FD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Отчитайки и анализирайки досегашната си дейност и постигнатите резултати през изминалата учебна година, считаме за необходимо да </w:t>
      </w:r>
      <w:r w:rsidR="00A93D42">
        <w:rPr>
          <w:rFonts w:eastAsia="Calibri"/>
          <w:sz w:val="24"/>
          <w:szCs w:val="24"/>
        </w:rPr>
        <w:t xml:space="preserve">продължим да </w:t>
      </w:r>
      <w:r w:rsidRPr="00451CCA">
        <w:rPr>
          <w:rFonts w:eastAsia="Calibri"/>
          <w:sz w:val="24"/>
          <w:szCs w:val="24"/>
        </w:rPr>
        <w:t>работим по посока  на изграждане на позитивна и желана среда от децата за по-добрата им социализация и интеграция в условията на детската градина. Ще се стремим да организираме разнообразна, провокираща и подпомагаща образователна среда, даваща възможност за равен старт на всички деца.</w:t>
      </w:r>
    </w:p>
    <w:p w:rsidR="00AB34DD" w:rsidRDefault="00AB34DD" w:rsidP="002259FD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Като приоритети в дейността през 2021/2022 учебна година се очертават:</w:t>
      </w:r>
    </w:p>
    <w:p w:rsidR="00AB34DD" w:rsidRDefault="00AB34DD" w:rsidP="002259FD">
      <w:pPr>
        <w:pStyle w:val="a5"/>
        <w:numPr>
          <w:ilvl w:val="0"/>
          <w:numId w:val="4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Организацията и осъществяването на образователния процес в съответствие с текущите промени в нормативната база;</w:t>
      </w:r>
    </w:p>
    <w:p w:rsidR="00AB34DD" w:rsidRDefault="002259FD" w:rsidP="002259FD">
      <w:pPr>
        <w:pStyle w:val="a5"/>
        <w:numPr>
          <w:ilvl w:val="0"/>
          <w:numId w:val="4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Осигуряване на условия и възможности за поддържане и повишаване на професионалната квалификация и компетентности на педагогическите специалисти по посока на уменията им да ползват ИКТ  в пряката им работа;</w:t>
      </w:r>
    </w:p>
    <w:p w:rsidR="002259FD" w:rsidRDefault="002259FD" w:rsidP="002259FD">
      <w:pPr>
        <w:pStyle w:val="a5"/>
        <w:numPr>
          <w:ilvl w:val="0"/>
          <w:numId w:val="4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Мотивиране на колегията за кариерно развитие;</w:t>
      </w:r>
    </w:p>
    <w:p w:rsidR="002259FD" w:rsidRDefault="002259FD" w:rsidP="002259FD">
      <w:pPr>
        <w:pStyle w:val="a5"/>
        <w:numPr>
          <w:ilvl w:val="0"/>
          <w:numId w:val="4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Включване, разработване и работа по проекти;</w:t>
      </w:r>
    </w:p>
    <w:p w:rsidR="002259FD" w:rsidRDefault="002259FD" w:rsidP="002259FD">
      <w:pPr>
        <w:pStyle w:val="a5"/>
        <w:numPr>
          <w:ilvl w:val="0"/>
          <w:numId w:val="4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Привличане на по-голям брой родители като съмишленици, съпричастни към проблемите на детската градина;</w:t>
      </w:r>
    </w:p>
    <w:p w:rsidR="002259FD" w:rsidRDefault="007427EA" w:rsidP="002259FD">
      <w:pPr>
        <w:pStyle w:val="a5"/>
        <w:numPr>
          <w:ilvl w:val="0"/>
          <w:numId w:val="4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Обогатяване на игровата и дидактична база за децата чрез проектни дейности;</w:t>
      </w:r>
    </w:p>
    <w:p w:rsidR="007427EA" w:rsidRDefault="007427EA" w:rsidP="002259FD">
      <w:pPr>
        <w:pStyle w:val="a5"/>
        <w:numPr>
          <w:ilvl w:val="0"/>
          <w:numId w:val="4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Поддържане на сайта на детското заведение като форма за общуване с родителите и обществеността;</w:t>
      </w:r>
    </w:p>
    <w:p w:rsidR="007427EA" w:rsidRDefault="007427EA" w:rsidP="002259FD">
      <w:pPr>
        <w:pStyle w:val="a5"/>
        <w:numPr>
          <w:ilvl w:val="0"/>
          <w:numId w:val="43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Ремонтни дейности – обновяване на дидактичната и материална база, подмяна на </w:t>
      </w:r>
      <w:proofErr w:type="spellStart"/>
      <w:r>
        <w:rPr>
          <w:rFonts w:eastAsia="Calibri"/>
          <w:sz w:val="24"/>
          <w:szCs w:val="24"/>
        </w:rPr>
        <w:t>водосмесителните</w:t>
      </w:r>
      <w:proofErr w:type="spellEnd"/>
      <w:r>
        <w:rPr>
          <w:rFonts w:eastAsia="Calibri"/>
          <w:sz w:val="24"/>
          <w:szCs w:val="24"/>
        </w:rPr>
        <w:t xml:space="preserve"> батерии в детското заведение.</w:t>
      </w:r>
    </w:p>
    <w:p w:rsidR="007427EA" w:rsidRPr="00AB34DD" w:rsidRDefault="007427EA" w:rsidP="007427EA">
      <w:pPr>
        <w:pStyle w:val="a5"/>
        <w:spacing w:line="276" w:lineRule="auto"/>
        <w:ind w:left="1068"/>
        <w:jc w:val="both"/>
        <w:rPr>
          <w:rFonts w:eastAsia="Calibri"/>
          <w:sz w:val="24"/>
          <w:szCs w:val="24"/>
        </w:rPr>
      </w:pPr>
    </w:p>
    <w:p w:rsidR="001752D1" w:rsidRPr="00451CCA" w:rsidRDefault="00307BDA">
      <w:pPr>
        <w:spacing w:after="200" w:line="276" w:lineRule="auto"/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>МИСИЯ НА ДЕТСКАТА ГРАДИНА</w:t>
      </w:r>
    </w:p>
    <w:p w:rsidR="001752D1" w:rsidRPr="00451CCA" w:rsidRDefault="001752D1">
      <w:pPr>
        <w:pStyle w:val="2010Basictxt"/>
        <w:ind w:firstLine="0"/>
        <w:rPr>
          <w:sz w:val="24"/>
          <w:szCs w:val="24"/>
        </w:rPr>
      </w:pPr>
    </w:p>
    <w:p w:rsidR="001752D1" w:rsidRPr="00451CCA" w:rsidRDefault="00307BDA">
      <w:pPr>
        <w:pStyle w:val="2010bito"/>
        <w:rPr>
          <w:sz w:val="24"/>
          <w:szCs w:val="24"/>
        </w:rPr>
      </w:pPr>
      <w:r w:rsidRPr="00451CCA">
        <w:rPr>
          <w:sz w:val="24"/>
          <w:szCs w:val="24"/>
        </w:rPr>
        <w:t>•</w:t>
      </w:r>
      <w:r w:rsidRPr="00451CCA">
        <w:rPr>
          <w:sz w:val="24"/>
          <w:szCs w:val="24"/>
        </w:rPr>
        <w:tab/>
        <w:t>да подкрепя и вярва в потенциалните възможности на всяко дете;</w:t>
      </w:r>
    </w:p>
    <w:p w:rsidR="001752D1" w:rsidRPr="00451CCA" w:rsidRDefault="00307BDA">
      <w:pPr>
        <w:pStyle w:val="2010bito"/>
        <w:rPr>
          <w:sz w:val="24"/>
          <w:szCs w:val="24"/>
        </w:rPr>
      </w:pPr>
      <w:r w:rsidRPr="00451CCA">
        <w:rPr>
          <w:sz w:val="24"/>
          <w:szCs w:val="24"/>
        </w:rPr>
        <w:t>•</w:t>
      </w:r>
      <w:r w:rsidRPr="00451CCA">
        <w:rPr>
          <w:sz w:val="24"/>
          <w:szCs w:val="24"/>
        </w:rPr>
        <w:tab/>
        <w:t xml:space="preserve">да създава благоприятна позитивна и разнообразна среда за неговото развитие; </w:t>
      </w:r>
    </w:p>
    <w:p w:rsidR="001752D1" w:rsidRPr="00451CCA" w:rsidRDefault="00307BDA">
      <w:pPr>
        <w:pStyle w:val="2010bito"/>
        <w:rPr>
          <w:sz w:val="24"/>
          <w:szCs w:val="24"/>
        </w:rPr>
      </w:pPr>
      <w:r w:rsidRPr="00451CCA">
        <w:rPr>
          <w:sz w:val="24"/>
          <w:szCs w:val="24"/>
        </w:rPr>
        <w:t>•</w:t>
      </w:r>
      <w:r w:rsidRPr="00451CCA">
        <w:rPr>
          <w:sz w:val="24"/>
          <w:szCs w:val="24"/>
        </w:rPr>
        <w:tab/>
        <w:t>да мотивира учителите да реализират в най-висока степен уменията си;</w:t>
      </w:r>
    </w:p>
    <w:p w:rsidR="001752D1" w:rsidRPr="00451CCA" w:rsidRDefault="00307BDA">
      <w:pPr>
        <w:pStyle w:val="2010bito"/>
        <w:rPr>
          <w:sz w:val="24"/>
          <w:szCs w:val="24"/>
        </w:rPr>
      </w:pPr>
      <w:r w:rsidRPr="00451CCA">
        <w:rPr>
          <w:sz w:val="24"/>
          <w:szCs w:val="24"/>
        </w:rPr>
        <w:lastRenderedPageBreak/>
        <w:t>•</w:t>
      </w:r>
      <w:r w:rsidRPr="00451CCA">
        <w:rPr>
          <w:sz w:val="24"/>
          <w:szCs w:val="24"/>
        </w:rPr>
        <w:tab/>
        <w:t>да стимулира и убеждава родителите и обществеността, че детската градина е значима и необходима среда за пълноценното развитие на детето от предучилищна възраст.</w:t>
      </w:r>
    </w:p>
    <w:p w:rsidR="001752D1" w:rsidRPr="00451CCA" w:rsidRDefault="001752D1" w:rsidP="00B45379">
      <w:pPr>
        <w:pStyle w:val="2010bito"/>
        <w:ind w:left="0" w:firstLine="0"/>
        <w:rPr>
          <w:sz w:val="24"/>
          <w:szCs w:val="24"/>
        </w:rPr>
      </w:pPr>
    </w:p>
    <w:p w:rsidR="001752D1" w:rsidRPr="00451CCA" w:rsidRDefault="00307BDA">
      <w:pPr>
        <w:pStyle w:val="2010bito"/>
        <w:rPr>
          <w:sz w:val="24"/>
          <w:szCs w:val="24"/>
        </w:rPr>
      </w:pPr>
      <w:r w:rsidRPr="00451CCA">
        <w:rPr>
          <w:sz w:val="24"/>
          <w:szCs w:val="24"/>
        </w:rPr>
        <w:t>ВИЗИЯ НА ДЕТСКАТА ГРАДИНА</w:t>
      </w:r>
    </w:p>
    <w:p w:rsidR="001752D1" w:rsidRPr="00451CCA" w:rsidRDefault="001752D1">
      <w:pPr>
        <w:pStyle w:val="2010bito"/>
        <w:rPr>
          <w:sz w:val="24"/>
          <w:szCs w:val="24"/>
        </w:rPr>
      </w:pPr>
    </w:p>
    <w:p w:rsidR="001752D1" w:rsidRPr="00451CCA" w:rsidRDefault="00307BDA">
      <w:pPr>
        <w:pStyle w:val="2010Basictxt"/>
        <w:rPr>
          <w:sz w:val="24"/>
          <w:szCs w:val="24"/>
        </w:rPr>
      </w:pPr>
      <w:r w:rsidRPr="00451CCA">
        <w:rPr>
          <w:sz w:val="24"/>
          <w:szCs w:val="24"/>
        </w:rPr>
        <w:t>Детска градина „ Вълчо Иванов” да бъде:</w:t>
      </w:r>
    </w:p>
    <w:p w:rsidR="001752D1" w:rsidRPr="00451CCA" w:rsidRDefault="00307BDA">
      <w:pPr>
        <w:pStyle w:val="2010bito"/>
        <w:rPr>
          <w:b/>
          <w:sz w:val="24"/>
          <w:szCs w:val="24"/>
        </w:rPr>
      </w:pPr>
      <w:r w:rsidRPr="00451CCA">
        <w:rPr>
          <w:sz w:val="24"/>
          <w:szCs w:val="24"/>
        </w:rPr>
        <w:t>•</w:t>
      </w:r>
      <w:r w:rsidRPr="00451CCA">
        <w:rPr>
          <w:sz w:val="24"/>
          <w:szCs w:val="24"/>
        </w:rPr>
        <w:tab/>
      </w:r>
      <w:r w:rsidRPr="00451CCA">
        <w:rPr>
          <w:b/>
          <w:i/>
          <w:sz w:val="24"/>
          <w:szCs w:val="24"/>
        </w:rPr>
        <w:t>Място</w:t>
      </w:r>
      <w:r w:rsidRPr="00451CCA">
        <w:rPr>
          <w:b/>
          <w:sz w:val="24"/>
          <w:szCs w:val="24"/>
        </w:rPr>
        <w:t>, където детето се чувства щастливо, защитено, разбирано и подкрепяно.</w:t>
      </w:r>
    </w:p>
    <w:p w:rsidR="001752D1" w:rsidRPr="00451CCA" w:rsidRDefault="00307BDA">
      <w:pPr>
        <w:pStyle w:val="2010bito"/>
        <w:rPr>
          <w:b/>
          <w:sz w:val="24"/>
          <w:szCs w:val="24"/>
        </w:rPr>
      </w:pPr>
      <w:r w:rsidRPr="00451CCA">
        <w:rPr>
          <w:sz w:val="24"/>
          <w:szCs w:val="24"/>
        </w:rPr>
        <w:t>•</w:t>
      </w:r>
      <w:r w:rsidRPr="00451CCA">
        <w:rPr>
          <w:sz w:val="24"/>
          <w:szCs w:val="24"/>
        </w:rPr>
        <w:tab/>
      </w:r>
      <w:r w:rsidRPr="00451CCA">
        <w:rPr>
          <w:b/>
          <w:i/>
          <w:sz w:val="24"/>
          <w:szCs w:val="24"/>
        </w:rPr>
        <w:t>Предпочитана среда</w:t>
      </w:r>
      <w:r w:rsidRPr="00451CCA">
        <w:rPr>
          <w:b/>
          <w:sz w:val="24"/>
          <w:szCs w:val="24"/>
        </w:rPr>
        <w:t xml:space="preserve"> за 3–7-годишните деца, където се гарантира тяхното умствено, емоционално, социално, личностно и здравно-физическо развитие.</w:t>
      </w:r>
    </w:p>
    <w:p w:rsidR="001752D1" w:rsidRPr="00451CCA" w:rsidRDefault="00307BDA">
      <w:pPr>
        <w:pStyle w:val="2010bito"/>
        <w:rPr>
          <w:b/>
          <w:sz w:val="24"/>
          <w:szCs w:val="24"/>
        </w:rPr>
      </w:pPr>
      <w:r w:rsidRPr="00451CCA">
        <w:rPr>
          <w:sz w:val="24"/>
          <w:szCs w:val="24"/>
        </w:rPr>
        <w:t>•</w:t>
      </w:r>
      <w:r w:rsidRPr="00451CCA">
        <w:rPr>
          <w:sz w:val="24"/>
          <w:szCs w:val="24"/>
        </w:rPr>
        <w:tab/>
      </w:r>
      <w:r w:rsidRPr="00451CCA">
        <w:rPr>
          <w:b/>
          <w:i/>
          <w:sz w:val="24"/>
          <w:szCs w:val="24"/>
        </w:rPr>
        <w:t>Център</w:t>
      </w:r>
      <w:r w:rsidRPr="00451CCA">
        <w:rPr>
          <w:b/>
          <w:sz w:val="24"/>
          <w:szCs w:val="24"/>
        </w:rPr>
        <w:t xml:space="preserve"> за родители, търсещи и намиращи подкрепа, съгласие, сътрудничество, педагогическа информация.</w:t>
      </w:r>
    </w:p>
    <w:p w:rsidR="001752D1" w:rsidRPr="00451CCA" w:rsidRDefault="00307BDA">
      <w:pPr>
        <w:pStyle w:val="2010bito"/>
        <w:rPr>
          <w:b/>
          <w:sz w:val="24"/>
          <w:szCs w:val="24"/>
        </w:rPr>
      </w:pPr>
      <w:r w:rsidRPr="00451CCA">
        <w:rPr>
          <w:sz w:val="24"/>
          <w:szCs w:val="24"/>
        </w:rPr>
        <w:t>•</w:t>
      </w:r>
      <w:r w:rsidRPr="00451CCA">
        <w:rPr>
          <w:sz w:val="24"/>
          <w:szCs w:val="24"/>
        </w:rPr>
        <w:tab/>
      </w:r>
      <w:r w:rsidRPr="00451CCA">
        <w:rPr>
          <w:b/>
          <w:i/>
          <w:sz w:val="24"/>
          <w:szCs w:val="24"/>
        </w:rPr>
        <w:t>Средище</w:t>
      </w:r>
      <w:r w:rsidRPr="00451CCA">
        <w:rPr>
          <w:b/>
          <w:sz w:val="24"/>
          <w:szCs w:val="24"/>
        </w:rPr>
        <w:t xml:space="preserve"> на хора, които обичат децата и професиите си, поддържат квалификацията си на съвременно равнище, стремят се към висока професионална реализация и са удовлетворени от работата си. </w:t>
      </w:r>
    </w:p>
    <w:p w:rsidR="001752D1" w:rsidRPr="00451CCA" w:rsidRDefault="001752D1" w:rsidP="00B45379">
      <w:pPr>
        <w:pStyle w:val="2010bito"/>
        <w:ind w:left="0" w:firstLine="0"/>
        <w:rPr>
          <w:b/>
          <w:sz w:val="24"/>
          <w:szCs w:val="24"/>
        </w:rPr>
      </w:pPr>
    </w:p>
    <w:p w:rsidR="0056321E" w:rsidRDefault="0056321E">
      <w:pPr>
        <w:pStyle w:val="2010bito"/>
        <w:rPr>
          <w:b/>
          <w:sz w:val="24"/>
          <w:szCs w:val="24"/>
        </w:rPr>
      </w:pPr>
    </w:p>
    <w:p w:rsidR="0056321E" w:rsidRDefault="0056321E">
      <w:pPr>
        <w:pStyle w:val="2010bito"/>
        <w:rPr>
          <w:b/>
          <w:sz w:val="24"/>
          <w:szCs w:val="24"/>
        </w:rPr>
      </w:pPr>
    </w:p>
    <w:p w:rsidR="0056321E" w:rsidRDefault="0056321E">
      <w:pPr>
        <w:pStyle w:val="2010bito"/>
        <w:rPr>
          <w:b/>
          <w:sz w:val="24"/>
          <w:szCs w:val="24"/>
        </w:rPr>
      </w:pPr>
    </w:p>
    <w:p w:rsidR="001752D1" w:rsidRPr="00451CCA" w:rsidRDefault="00307BDA">
      <w:pPr>
        <w:pStyle w:val="2010bito"/>
        <w:rPr>
          <w:b/>
          <w:sz w:val="24"/>
          <w:szCs w:val="24"/>
        </w:rPr>
      </w:pPr>
      <w:r w:rsidRPr="00451CCA">
        <w:rPr>
          <w:b/>
          <w:sz w:val="24"/>
          <w:szCs w:val="24"/>
        </w:rPr>
        <w:t>ГЛАВНА ЦЕЛ</w:t>
      </w:r>
    </w:p>
    <w:p w:rsidR="001752D1" w:rsidRPr="00451CCA" w:rsidRDefault="001752D1">
      <w:pPr>
        <w:pStyle w:val="2010bito"/>
        <w:rPr>
          <w:b/>
          <w:sz w:val="24"/>
          <w:szCs w:val="24"/>
        </w:rPr>
      </w:pPr>
    </w:p>
    <w:p w:rsidR="001752D1" w:rsidRPr="00451CCA" w:rsidRDefault="00307BDA">
      <w:pPr>
        <w:pStyle w:val="2010Basictxt"/>
        <w:rPr>
          <w:b/>
          <w:sz w:val="24"/>
          <w:szCs w:val="24"/>
        </w:rPr>
      </w:pPr>
      <w:r w:rsidRPr="00451CCA">
        <w:rPr>
          <w:b/>
          <w:sz w:val="24"/>
          <w:szCs w:val="24"/>
        </w:rPr>
        <w:t>Изграждане на хуманна, функционална и позитивна образователна среда в детското заведение, осигуряваща достъп и равен шанс за предучилищно възпитание на всички деца.</w:t>
      </w:r>
    </w:p>
    <w:p w:rsidR="001752D1" w:rsidRPr="00451CCA" w:rsidRDefault="00307BDA">
      <w:pPr>
        <w:pStyle w:val="2010Basictxt"/>
        <w:rPr>
          <w:b/>
          <w:sz w:val="24"/>
          <w:szCs w:val="24"/>
        </w:rPr>
      </w:pPr>
      <w:r w:rsidRPr="00451CCA">
        <w:rPr>
          <w:b/>
          <w:sz w:val="24"/>
          <w:szCs w:val="24"/>
        </w:rPr>
        <w:t>Оптимизиране на възможностите на детското заведение да се превърне в желано място за образователна, културна и социална дейност не само като краен продукт, но като атмосфера, дух и начин на мислене за осъществяване на многостранни инициативи.</w:t>
      </w:r>
    </w:p>
    <w:p w:rsidR="001752D1" w:rsidRPr="00451CCA" w:rsidRDefault="001752D1">
      <w:pPr>
        <w:spacing w:after="200" w:line="276" w:lineRule="auto"/>
        <w:rPr>
          <w:rFonts w:eastAsia="Calibri"/>
          <w:sz w:val="24"/>
          <w:szCs w:val="24"/>
        </w:rPr>
      </w:pPr>
    </w:p>
    <w:p w:rsidR="001752D1" w:rsidRPr="00451CCA" w:rsidRDefault="00307BDA">
      <w:pPr>
        <w:spacing w:after="200" w:line="276" w:lineRule="auto"/>
        <w:rPr>
          <w:rFonts w:eastAsia="Cambria"/>
          <w:b/>
          <w:sz w:val="24"/>
          <w:szCs w:val="24"/>
        </w:rPr>
      </w:pPr>
      <w:r w:rsidRPr="00451CCA">
        <w:rPr>
          <w:rFonts w:eastAsia="Cambria"/>
          <w:b/>
          <w:sz w:val="24"/>
          <w:szCs w:val="24"/>
        </w:rPr>
        <w:t>ОПЕРАТИВНИ ЦЕЛИ</w:t>
      </w:r>
    </w:p>
    <w:p w:rsidR="001752D1" w:rsidRPr="00451CCA" w:rsidRDefault="00307BDA">
      <w:pPr>
        <w:pStyle w:val="2010Basictxt"/>
        <w:rPr>
          <w:sz w:val="24"/>
          <w:szCs w:val="24"/>
        </w:rPr>
      </w:pPr>
      <w:r w:rsidRPr="00451CCA">
        <w:rPr>
          <w:sz w:val="24"/>
          <w:szCs w:val="24"/>
        </w:rPr>
        <w:t xml:space="preserve">1. Утвърждаване на демократичния стил на ръководство, стимулиращ и мотивиращ учителите за висока професионална реализация и развитие. </w:t>
      </w:r>
    </w:p>
    <w:p w:rsidR="001752D1" w:rsidRPr="00451CCA" w:rsidRDefault="00307BDA">
      <w:pPr>
        <w:pStyle w:val="2010Basictxt"/>
        <w:rPr>
          <w:sz w:val="24"/>
          <w:szCs w:val="24"/>
        </w:rPr>
      </w:pPr>
      <w:r w:rsidRPr="00451CCA">
        <w:rPr>
          <w:sz w:val="24"/>
          <w:szCs w:val="24"/>
        </w:rPr>
        <w:t>2. Хуманност на възпитателно-образователния процес и преоткриване на детската личност, възпитавана в дух на мир, толерантност, достойнство, свобода и творчество.</w:t>
      </w:r>
    </w:p>
    <w:p w:rsidR="001752D1" w:rsidRPr="00451CCA" w:rsidRDefault="00307BDA">
      <w:pPr>
        <w:pStyle w:val="2010Basictxt"/>
        <w:rPr>
          <w:sz w:val="24"/>
          <w:szCs w:val="24"/>
        </w:rPr>
      </w:pPr>
      <w:r w:rsidRPr="00451CCA">
        <w:rPr>
          <w:sz w:val="24"/>
          <w:szCs w:val="24"/>
        </w:rPr>
        <w:t>3. Създаване на условия и възможности за избор и включване в значими дейности, адресирани към индивидуалните потребности: на децата (кътове, материална база, дейности ) и на учителите (работна среда, работно поле за изява).</w:t>
      </w:r>
    </w:p>
    <w:p w:rsidR="001752D1" w:rsidRPr="00451CCA" w:rsidRDefault="00AD6BEF">
      <w:pPr>
        <w:pStyle w:val="2010Basictxt"/>
        <w:rPr>
          <w:sz w:val="24"/>
          <w:szCs w:val="24"/>
        </w:rPr>
      </w:pPr>
      <w:r>
        <w:rPr>
          <w:sz w:val="24"/>
          <w:szCs w:val="24"/>
        </w:rPr>
        <w:t>4. Р</w:t>
      </w:r>
      <w:r w:rsidR="00307BDA" w:rsidRPr="00451CCA">
        <w:rPr>
          <w:sz w:val="24"/>
          <w:szCs w:val="24"/>
        </w:rPr>
        <w:t xml:space="preserve">азширяване </w:t>
      </w:r>
      <w:r>
        <w:rPr>
          <w:sz w:val="24"/>
          <w:szCs w:val="24"/>
        </w:rPr>
        <w:t>и разнообразяване формите на сътрудничество</w:t>
      </w:r>
      <w:r w:rsidR="00307BDA" w:rsidRPr="00451CCA">
        <w:rPr>
          <w:sz w:val="24"/>
          <w:szCs w:val="24"/>
        </w:rPr>
        <w:t xml:space="preserve"> между детската градина и семейството, държавните и културни институции</w:t>
      </w:r>
      <w:r>
        <w:rPr>
          <w:sz w:val="24"/>
          <w:szCs w:val="24"/>
        </w:rPr>
        <w:t>,</w:t>
      </w:r>
      <w:r w:rsidR="00307BDA" w:rsidRPr="00451CCA">
        <w:rPr>
          <w:sz w:val="24"/>
          <w:szCs w:val="24"/>
        </w:rPr>
        <w:t xml:space="preserve"> при реализиране на дър</w:t>
      </w:r>
      <w:r w:rsidR="00B45379" w:rsidRPr="00451CCA">
        <w:rPr>
          <w:sz w:val="24"/>
          <w:szCs w:val="24"/>
        </w:rPr>
        <w:t>жавните образователни стандарти.</w:t>
      </w:r>
    </w:p>
    <w:p w:rsidR="00B45379" w:rsidRPr="00451CCA" w:rsidRDefault="00B45379" w:rsidP="00B45379">
      <w:pPr>
        <w:rPr>
          <w:sz w:val="24"/>
          <w:szCs w:val="24"/>
        </w:rPr>
      </w:pPr>
    </w:p>
    <w:p w:rsidR="001752D1" w:rsidRPr="00451CCA" w:rsidRDefault="00307BDA">
      <w:pPr>
        <w:spacing w:after="200" w:line="276" w:lineRule="auto"/>
        <w:rPr>
          <w:rFonts w:eastAsia="Calibri"/>
          <w:b/>
          <w:sz w:val="24"/>
          <w:szCs w:val="24"/>
        </w:rPr>
      </w:pPr>
      <w:r w:rsidRPr="00451CCA">
        <w:rPr>
          <w:rFonts w:eastAsia="Calibri"/>
          <w:b/>
          <w:sz w:val="24"/>
          <w:szCs w:val="24"/>
        </w:rPr>
        <w:t>ЗАДАЧИ</w:t>
      </w:r>
    </w:p>
    <w:p w:rsidR="001752D1" w:rsidRPr="00451CCA" w:rsidRDefault="00307BDA" w:rsidP="00432C11">
      <w:pPr>
        <w:spacing w:line="276" w:lineRule="auto"/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b/>
          <w:sz w:val="24"/>
          <w:szCs w:val="24"/>
        </w:rPr>
        <w:t xml:space="preserve">1. </w:t>
      </w:r>
      <w:r w:rsidRPr="00451CCA">
        <w:rPr>
          <w:rFonts w:eastAsia="Calibri"/>
          <w:sz w:val="24"/>
          <w:szCs w:val="24"/>
        </w:rPr>
        <w:t>Прилагане и спазване на държавните образователни стандарти за предучилищно възпитание и подготовка и на документите на системата на народната просвета.</w:t>
      </w:r>
    </w:p>
    <w:p w:rsidR="001752D1" w:rsidRDefault="00432C11" w:rsidP="00432C1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Обхват и задържане в образователната система на децата в задължителна предучилищна възраст.</w:t>
      </w:r>
    </w:p>
    <w:p w:rsidR="00432C11" w:rsidRPr="00451CCA" w:rsidRDefault="00432C11" w:rsidP="00432C1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3. Осигуряване на равен достъп, равнопоставеност и качествено предучилищно образование за всички деца.</w:t>
      </w:r>
    </w:p>
    <w:p w:rsidR="001752D1" w:rsidRDefault="00432C11" w:rsidP="00432C1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 w:rsidR="00307BDA" w:rsidRPr="00451CCA">
        <w:rPr>
          <w:rFonts w:eastAsia="Calibri"/>
          <w:sz w:val="24"/>
          <w:szCs w:val="24"/>
        </w:rPr>
        <w:t>Осигуряване на ефективна организационна среда за постигане на резултатите  по ДОС.</w:t>
      </w:r>
    </w:p>
    <w:p w:rsidR="00432C11" w:rsidRDefault="00432C11" w:rsidP="00432C1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Приоритетно реализиране на „учене в действие“ и „учене чрез правене“ при използване на игровата дейност за постигане на съвкупност от компетентности – знания, умения и отношения</w:t>
      </w:r>
      <w:r w:rsidR="00BB6984">
        <w:rPr>
          <w:rFonts w:eastAsia="Calibri"/>
          <w:sz w:val="24"/>
          <w:szCs w:val="24"/>
        </w:rPr>
        <w:t>, необходими за успешно преминаване на детето към училищно обучение.</w:t>
      </w:r>
    </w:p>
    <w:p w:rsidR="00BB6984" w:rsidRDefault="00BB6984" w:rsidP="00432C1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Утвърждаване на ИКТ в организацията, управлението и контрола на образователния процес.</w:t>
      </w:r>
    </w:p>
    <w:p w:rsidR="00BB6984" w:rsidRDefault="00BB6984" w:rsidP="00432C1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Провеждане на последователна политика за интегриране на деца от уязвими групи.</w:t>
      </w:r>
    </w:p>
    <w:p w:rsidR="00BB6984" w:rsidRPr="00451CCA" w:rsidRDefault="00BB6984" w:rsidP="00432C1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Участие на деца и учители в конкурси на различни нива.</w:t>
      </w:r>
    </w:p>
    <w:p w:rsidR="001752D1" w:rsidRPr="00451CCA" w:rsidRDefault="00BB6984" w:rsidP="00432C1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9. </w:t>
      </w:r>
      <w:r w:rsidR="00307BDA" w:rsidRPr="00451CCA">
        <w:rPr>
          <w:rFonts w:eastAsia="Calibri"/>
          <w:sz w:val="24"/>
          <w:szCs w:val="24"/>
        </w:rPr>
        <w:t>Работещо партньорство и добра координация с различните институции за успешно осъществяв</w:t>
      </w:r>
      <w:r w:rsidR="00E16BA3" w:rsidRPr="00451CCA">
        <w:rPr>
          <w:rFonts w:eastAsia="Calibri"/>
          <w:sz w:val="24"/>
          <w:szCs w:val="24"/>
        </w:rPr>
        <w:t>ане на образователната политика.</w:t>
      </w:r>
    </w:p>
    <w:p w:rsidR="00E16BA3" w:rsidRPr="00451CCA" w:rsidRDefault="00E16BA3" w:rsidP="00E16BA3">
      <w:pPr>
        <w:spacing w:after="200" w:line="276" w:lineRule="auto"/>
        <w:jc w:val="both"/>
        <w:rPr>
          <w:rFonts w:eastAsia="Calibri"/>
          <w:sz w:val="24"/>
          <w:szCs w:val="24"/>
        </w:rPr>
      </w:pPr>
    </w:p>
    <w:p w:rsidR="001752D1" w:rsidRPr="00451CCA" w:rsidRDefault="00307BDA">
      <w:pPr>
        <w:spacing w:after="200" w:line="276" w:lineRule="auto"/>
        <w:rPr>
          <w:rFonts w:eastAsia="Calibri"/>
          <w:b/>
          <w:sz w:val="24"/>
          <w:szCs w:val="24"/>
          <w:u w:val="single"/>
        </w:rPr>
      </w:pPr>
      <w:r w:rsidRPr="00451CCA">
        <w:rPr>
          <w:rFonts w:eastAsia="Calibri"/>
          <w:b/>
          <w:sz w:val="24"/>
          <w:szCs w:val="24"/>
          <w:u w:val="single"/>
        </w:rPr>
        <w:t>ПЕРСОНАЛ ПО ЩАТ</w:t>
      </w:r>
    </w:p>
    <w:p w:rsidR="001752D1" w:rsidRPr="00451CCA" w:rsidRDefault="00307BDA">
      <w:pPr>
        <w:spacing w:after="200" w:line="276" w:lineRule="auto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>ДИРЕКТОР: Габриела Братанова Тодорова</w:t>
      </w:r>
    </w:p>
    <w:p w:rsidR="001752D1" w:rsidRPr="00451CCA" w:rsidRDefault="00F54A88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УЧИТЕЛИ: </w:t>
      </w:r>
      <w:proofErr w:type="spellStart"/>
      <w:r>
        <w:rPr>
          <w:rFonts w:eastAsia="Calibri"/>
          <w:sz w:val="24"/>
          <w:szCs w:val="24"/>
        </w:rPr>
        <w:t>Разновъзрастова</w:t>
      </w:r>
      <w:proofErr w:type="spellEnd"/>
      <w:r>
        <w:rPr>
          <w:rFonts w:eastAsia="Calibri"/>
          <w:sz w:val="24"/>
          <w:szCs w:val="24"/>
        </w:rPr>
        <w:t xml:space="preserve"> група </w:t>
      </w:r>
      <w:r w:rsidR="00862CD2">
        <w:rPr>
          <w:rFonts w:eastAsia="Calibri"/>
          <w:sz w:val="24"/>
          <w:szCs w:val="24"/>
        </w:rPr>
        <w:t xml:space="preserve">„б“ - </w:t>
      </w:r>
      <w:r>
        <w:rPr>
          <w:rFonts w:eastAsia="Calibri"/>
          <w:sz w:val="24"/>
          <w:szCs w:val="24"/>
        </w:rPr>
        <w:t>„</w:t>
      </w:r>
      <w:proofErr w:type="spellStart"/>
      <w:r>
        <w:rPr>
          <w:rFonts w:eastAsia="Calibri"/>
          <w:sz w:val="24"/>
          <w:szCs w:val="24"/>
        </w:rPr>
        <w:t>Мики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Маус</w:t>
      </w:r>
      <w:proofErr w:type="spellEnd"/>
      <w:r>
        <w:rPr>
          <w:rFonts w:eastAsia="Calibri"/>
          <w:sz w:val="24"/>
          <w:szCs w:val="24"/>
        </w:rPr>
        <w:t>“</w:t>
      </w:r>
      <w:r w:rsidR="00B65566">
        <w:rPr>
          <w:rFonts w:eastAsia="Calibri"/>
          <w:sz w:val="24"/>
          <w:szCs w:val="24"/>
        </w:rPr>
        <w:t xml:space="preserve"> – Маргарита Цветанова Декова</w:t>
      </w:r>
      <w:r>
        <w:rPr>
          <w:rFonts w:eastAsia="Calibri"/>
          <w:sz w:val="24"/>
          <w:szCs w:val="24"/>
        </w:rPr>
        <w:t xml:space="preserve"> и</w:t>
      </w:r>
    </w:p>
    <w:p w:rsidR="001752D1" w:rsidRPr="00451CCA" w:rsidRDefault="00307BDA">
      <w:pPr>
        <w:spacing w:after="200" w:line="276" w:lineRule="auto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                                      </w:t>
      </w:r>
      <w:r w:rsidR="00B45379" w:rsidRPr="00451CCA">
        <w:rPr>
          <w:rFonts w:eastAsia="Calibri"/>
          <w:sz w:val="24"/>
          <w:szCs w:val="24"/>
        </w:rPr>
        <w:t xml:space="preserve">  </w:t>
      </w:r>
      <w:r w:rsidR="00B65566">
        <w:rPr>
          <w:rFonts w:eastAsia="Calibri"/>
          <w:sz w:val="24"/>
          <w:szCs w:val="24"/>
        </w:rPr>
        <w:t>Камелия Личева Христова</w:t>
      </w:r>
    </w:p>
    <w:p w:rsidR="001752D1" w:rsidRPr="00451CCA" w:rsidRDefault="00F54A88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proofErr w:type="spellStart"/>
      <w:r>
        <w:rPr>
          <w:rFonts w:eastAsia="Calibri"/>
          <w:sz w:val="24"/>
          <w:szCs w:val="24"/>
        </w:rPr>
        <w:t>Разновъзрастова</w:t>
      </w:r>
      <w:proofErr w:type="spellEnd"/>
      <w:r>
        <w:rPr>
          <w:rFonts w:eastAsia="Calibri"/>
          <w:sz w:val="24"/>
          <w:szCs w:val="24"/>
        </w:rPr>
        <w:t xml:space="preserve"> група </w:t>
      </w:r>
      <w:r w:rsidR="00862CD2">
        <w:rPr>
          <w:rFonts w:eastAsia="Calibri"/>
          <w:sz w:val="24"/>
          <w:szCs w:val="24"/>
        </w:rPr>
        <w:t xml:space="preserve">„а“ - </w:t>
      </w:r>
      <w:r>
        <w:rPr>
          <w:rFonts w:eastAsia="Calibri"/>
          <w:sz w:val="24"/>
          <w:szCs w:val="24"/>
        </w:rPr>
        <w:t xml:space="preserve">„Слънце“ </w:t>
      </w:r>
      <w:r w:rsidR="00B65566">
        <w:rPr>
          <w:rFonts w:eastAsia="Calibri"/>
          <w:sz w:val="24"/>
          <w:szCs w:val="24"/>
        </w:rPr>
        <w:t>–   Габриела Братанова Тодорова</w:t>
      </w:r>
      <w:r>
        <w:rPr>
          <w:rFonts w:eastAsia="Calibri"/>
          <w:sz w:val="24"/>
          <w:szCs w:val="24"/>
        </w:rPr>
        <w:t xml:space="preserve"> и</w:t>
      </w:r>
    </w:p>
    <w:p w:rsidR="001752D1" w:rsidRPr="00451CCA" w:rsidRDefault="00307BDA">
      <w:pPr>
        <w:spacing w:after="200" w:line="276" w:lineRule="auto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                                      </w:t>
      </w:r>
      <w:r w:rsidR="00862CD2">
        <w:rPr>
          <w:rFonts w:eastAsia="Calibri"/>
          <w:sz w:val="24"/>
          <w:szCs w:val="24"/>
        </w:rPr>
        <w:t xml:space="preserve"> Радослава Стефанова Павлова</w:t>
      </w:r>
    </w:p>
    <w:p w:rsidR="001752D1" w:rsidRPr="00451CCA" w:rsidRDefault="00307BDA">
      <w:pPr>
        <w:spacing w:after="200" w:line="276" w:lineRule="auto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ДОМАКИН:  Магдалена Иванова </w:t>
      </w:r>
      <w:proofErr w:type="spellStart"/>
      <w:r w:rsidRPr="00451CCA">
        <w:rPr>
          <w:rFonts w:eastAsia="Calibri"/>
          <w:sz w:val="24"/>
          <w:szCs w:val="24"/>
        </w:rPr>
        <w:t>Лунгарска</w:t>
      </w:r>
      <w:proofErr w:type="spellEnd"/>
    </w:p>
    <w:p w:rsidR="001752D1" w:rsidRPr="00451CCA" w:rsidRDefault="00862CD2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ГОТВАЧ: Петя Василева Цветкова</w:t>
      </w:r>
    </w:p>
    <w:p w:rsidR="001752D1" w:rsidRPr="00451CCA" w:rsidRDefault="00307BDA">
      <w:pPr>
        <w:spacing w:after="200" w:line="276" w:lineRule="auto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ПОМ. ВЪЗПИТАТЕЛИ:  Цеца Евстатиева </w:t>
      </w:r>
      <w:proofErr w:type="spellStart"/>
      <w:r w:rsidRPr="00451CCA">
        <w:rPr>
          <w:rFonts w:eastAsia="Calibri"/>
          <w:sz w:val="24"/>
          <w:szCs w:val="24"/>
        </w:rPr>
        <w:t>Радойска</w:t>
      </w:r>
      <w:proofErr w:type="spellEnd"/>
      <w:r w:rsidR="00F54A88">
        <w:rPr>
          <w:rFonts w:eastAsia="Calibri"/>
          <w:sz w:val="24"/>
          <w:szCs w:val="24"/>
        </w:rPr>
        <w:t xml:space="preserve"> – </w:t>
      </w:r>
      <w:r w:rsidR="00862CD2">
        <w:rPr>
          <w:rFonts w:eastAsia="Calibri"/>
          <w:sz w:val="24"/>
          <w:szCs w:val="24"/>
        </w:rPr>
        <w:t xml:space="preserve">½, Наталия Георгиева Петрова и </w:t>
      </w:r>
    </w:p>
    <w:p w:rsidR="001752D1" w:rsidRPr="00451CCA" w:rsidRDefault="00307BDA">
      <w:pPr>
        <w:spacing w:after="200" w:line="276" w:lineRule="auto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                                   </w:t>
      </w:r>
      <w:proofErr w:type="spellStart"/>
      <w:r w:rsidRPr="00451CCA">
        <w:rPr>
          <w:rFonts w:eastAsia="Calibri"/>
          <w:sz w:val="24"/>
          <w:szCs w:val="24"/>
        </w:rPr>
        <w:t>Люси</w:t>
      </w:r>
      <w:proofErr w:type="spellEnd"/>
      <w:r w:rsidRPr="00451CCA">
        <w:rPr>
          <w:rFonts w:eastAsia="Calibri"/>
          <w:sz w:val="24"/>
          <w:szCs w:val="24"/>
        </w:rPr>
        <w:t xml:space="preserve"> Филипова Ралчева</w:t>
      </w:r>
    </w:p>
    <w:p w:rsidR="001752D1" w:rsidRPr="00451CCA" w:rsidRDefault="00F54A88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ОГНЯР: Цеца Евстатиева </w:t>
      </w:r>
      <w:proofErr w:type="spellStart"/>
      <w:r>
        <w:rPr>
          <w:rFonts w:eastAsia="Calibri"/>
          <w:sz w:val="24"/>
          <w:szCs w:val="24"/>
        </w:rPr>
        <w:t>Радойска</w:t>
      </w:r>
      <w:proofErr w:type="spellEnd"/>
      <w:r>
        <w:rPr>
          <w:rFonts w:eastAsia="Calibri"/>
          <w:sz w:val="24"/>
          <w:szCs w:val="24"/>
        </w:rPr>
        <w:t xml:space="preserve"> – 1/2</w:t>
      </w:r>
    </w:p>
    <w:p w:rsidR="001752D1" w:rsidRPr="00451CCA" w:rsidRDefault="001752D1">
      <w:pPr>
        <w:spacing w:after="200" w:line="276" w:lineRule="auto"/>
        <w:rPr>
          <w:rFonts w:eastAsia="Calibri"/>
          <w:sz w:val="24"/>
          <w:szCs w:val="24"/>
        </w:rPr>
      </w:pPr>
    </w:p>
    <w:p w:rsidR="001752D1" w:rsidRPr="00451CCA" w:rsidRDefault="00307BDA">
      <w:pPr>
        <w:spacing w:after="200" w:line="276" w:lineRule="auto"/>
        <w:jc w:val="both"/>
        <w:rPr>
          <w:rFonts w:eastAsia="Calibri"/>
          <w:b/>
          <w:sz w:val="24"/>
          <w:szCs w:val="24"/>
          <w:u w:val="single"/>
        </w:rPr>
      </w:pPr>
      <w:r w:rsidRPr="00451CCA">
        <w:rPr>
          <w:rFonts w:eastAsia="Calibri"/>
          <w:b/>
          <w:sz w:val="24"/>
          <w:szCs w:val="24"/>
          <w:u w:val="single"/>
        </w:rPr>
        <w:t>УЧЕБНО-ВЪЗПИТАТЕЛНА ДЕЙНОСТ</w:t>
      </w:r>
    </w:p>
    <w:p w:rsidR="001752D1" w:rsidRPr="00451CCA" w:rsidRDefault="0091299E">
      <w:pPr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През учеб</w:t>
      </w:r>
      <w:r w:rsidR="00862CD2">
        <w:rPr>
          <w:rFonts w:eastAsia="Calibri"/>
          <w:sz w:val="24"/>
          <w:szCs w:val="24"/>
        </w:rPr>
        <w:t>ната 2021/2022</w:t>
      </w:r>
      <w:r w:rsidR="00307BDA" w:rsidRPr="00451CCA">
        <w:rPr>
          <w:rFonts w:eastAsia="Calibri"/>
          <w:sz w:val="24"/>
          <w:szCs w:val="24"/>
        </w:rPr>
        <w:t xml:space="preserve"> година детската градина ще </w:t>
      </w:r>
      <w:r w:rsidR="00F54A88">
        <w:rPr>
          <w:rFonts w:eastAsia="Calibri"/>
          <w:sz w:val="24"/>
          <w:szCs w:val="24"/>
        </w:rPr>
        <w:t xml:space="preserve">работи с две </w:t>
      </w:r>
      <w:proofErr w:type="spellStart"/>
      <w:r w:rsidR="00F54A88">
        <w:rPr>
          <w:rFonts w:eastAsia="Calibri"/>
          <w:sz w:val="24"/>
          <w:szCs w:val="24"/>
        </w:rPr>
        <w:t>разновъзрастови</w:t>
      </w:r>
      <w:proofErr w:type="spellEnd"/>
      <w:r w:rsidR="00307BDA" w:rsidRPr="00451CCA">
        <w:rPr>
          <w:rFonts w:eastAsia="Calibri"/>
          <w:sz w:val="24"/>
          <w:szCs w:val="24"/>
        </w:rPr>
        <w:t xml:space="preserve"> групи:</w:t>
      </w:r>
    </w:p>
    <w:p w:rsidR="0056321E" w:rsidRDefault="00F54A88" w:rsidP="0056321E">
      <w:pPr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Разновъзрастова</w:t>
      </w:r>
      <w:proofErr w:type="spellEnd"/>
      <w:r w:rsidR="00307BDA" w:rsidRPr="00451CCA">
        <w:rPr>
          <w:rFonts w:eastAsia="Calibri"/>
          <w:sz w:val="24"/>
          <w:szCs w:val="24"/>
        </w:rPr>
        <w:t xml:space="preserve"> група</w:t>
      </w:r>
      <w:r w:rsidR="00862CD2">
        <w:rPr>
          <w:rFonts w:eastAsia="Calibri"/>
          <w:sz w:val="24"/>
          <w:szCs w:val="24"/>
        </w:rPr>
        <w:t xml:space="preserve"> „б“ - </w:t>
      </w:r>
      <w:r w:rsidR="00307BDA" w:rsidRPr="00451CC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„</w:t>
      </w:r>
      <w:proofErr w:type="spellStart"/>
      <w:r>
        <w:rPr>
          <w:rFonts w:eastAsia="Calibri"/>
          <w:sz w:val="24"/>
          <w:szCs w:val="24"/>
        </w:rPr>
        <w:t>Мики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Маус</w:t>
      </w:r>
      <w:proofErr w:type="spellEnd"/>
      <w:r>
        <w:rPr>
          <w:rFonts w:eastAsia="Calibri"/>
          <w:sz w:val="24"/>
          <w:szCs w:val="24"/>
        </w:rPr>
        <w:t xml:space="preserve">“ </w:t>
      </w:r>
      <w:r w:rsidR="00307BDA" w:rsidRPr="00451CCA">
        <w:rPr>
          <w:rFonts w:eastAsia="Calibri"/>
          <w:sz w:val="24"/>
          <w:szCs w:val="24"/>
        </w:rPr>
        <w:t>с учите</w:t>
      </w:r>
      <w:r w:rsidR="0056321E">
        <w:rPr>
          <w:rFonts w:eastAsia="Calibri"/>
          <w:sz w:val="24"/>
          <w:szCs w:val="24"/>
        </w:rPr>
        <w:t>лки: Маргарита Цветанова Декова</w:t>
      </w:r>
      <w:r w:rsidR="00862CD2">
        <w:rPr>
          <w:rFonts w:eastAsia="Calibri"/>
          <w:sz w:val="24"/>
          <w:szCs w:val="24"/>
        </w:rPr>
        <w:t xml:space="preserve"> – старши учител</w:t>
      </w:r>
      <w:r>
        <w:rPr>
          <w:rFonts w:eastAsia="Calibri"/>
          <w:sz w:val="24"/>
          <w:szCs w:val="24"/>
        </w:rPr>
        <w:t xml:space="preserve"> и</w:t>
      </w:r>
      <w:r w:rsidR="00862CD2">
        <w:rPr>
          <w:rFonts w:eastAsia="Calibri"/>
          <w:sz w:val="24"/>
          <w:szCs w:val="24"/>
        </w:rPr>
        <w:t xml:space="preserve"> Камелия Личева Христова – старши учител</w:t>
      </w:r>
      <w:r w:rsidR="00C23909">
        <w:rPr>
          <w:rFonts w:eastAsia="Calibri"/>
          <w:sz w:val="24"/>
          <w:szCs w:val="24"/>
        </w:rPr>
        <w:t xml:space="preserve"> е с преобладаващ брой 6-годишни деца.</w:t>
      </w:r>
    </w:p>
    <w:p w:rsidR="0056321E" w:rsidRPr="00451CCA" w:rsidRDefault="0056321E" w:rsidP="0056321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</w:t>
      </w:r>
      <w:r w:rsidR="00862CD2">
        <w:rPr>
          <w:rFonts w:eastAsia="Calibri"/>
          <w:sz w:val="24"/>
          <w:szCs w:val="24"/>
        </w:rPr>
        <w:t xml:space="preserve">                    </w:t>
      </w:r>
    </w:p>
    <w:p w:rsidR="001752D1" w:rsidRPr="00451CCA" w:rsidRDefault="00F54A88">
      <w:pPr>
        <w:spacing w:line="276" w:lineRule="auto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lastRenderedPageBreak/>
        <w:t>Разновъзрастова</w:t>
      </w:r>
      <w:proofErr w:type="spellEnd"/>
      <w:r w:rsidR="00307BDA" w:rsidRPr="00451CCA">
        <w:rPr>
          <w:rFonts w:eastAsia="Calibri"/>
          <w:sz w:val="24"/>
          <w:szCs w:val="24"/>
        </w:rPr>
        <w:t xml:space="preserve"> група </w:t>
      </w:r>
      <w:r w:rsidR="00C23909">
        <w:rPr>
          <w:rFonts w:eastAsia="Calibri"/>
          <w:sz w:val="24"/>
          <w:szCs w:val="24"/>
        </w:rPr>
        <w:t xml:space="preserve">„а“ - </w:t>
      </w:r>
      <w:r>
        <w:rPr>
          <w:rFonts w:eastAsia="Calibri"/>
          <w:sz w:val="24"/>
          <w:szCs w:val="24"/>
        </w:rPr>
        <w:t xml:space="preserve">„Слънце“ </w:t>
      </w:r>
      <w:r w:rsidR="00307BDA" w:rsidRPr="00451CCA">
        <w:rPr>
          <w:rFonts w:eastAsia="Calibri"/>
          <w:sz w:val="24"/>
          <w:szCs w:val="24"/>
        </w:rPr>
        <w:t>с учит</w:t>
      </w:r>
      <w:r w:rsidR="0091299E">
        <w:rPr>
          <w:rFonts w:eastAsia="Calibri"/>
          <w:sz w:val="24"/>
          <w:szCs w:val="24"/>
        </w:rPr>
        <w:t>елки:  Габриела Братанова Тодорова</w:t>
      </w:r>
      <w:r w:rsidR="00C23909">
        <w:rPr>
          <w:rFonts w:eastAsia="Calibri"/>
          <w:sz w:val="24"/>
          <w:szCs w:val="24"/>
        </w:rPr>
        <w:t xml:space="preserve"> – директор и Радослава Стефанова Павлова – учител е с преобладаващ брой 5-годишни деца.</w:t>
      </w:r>
    </w:p>
    <w:p w:rsidR="001752D1" w:rsidRPr="00451CCA" w:rsidRDefault="00307BDA">
      <w:pPr>
        <w:spacing w:line="276" w:lineRule="auto"/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>През тази учебна година педагог</w:t>
      </w:r>
      <w:r w:rsidR="00F54A88">
        <w:rPr>
          <w:rFonts w:eastAsia="Calibri"/>
          <w:sz w:val="24"/>
          <w:szCs w:val="24"/>
        </w:rPr>
        <w:t>ическият колектив ще</w:t>
      </w:r>
      <w:r w:rsidRPr="00451CCA">
        <w:rPr>
          <w:rFonts w:eastAsia="Calibri"/>
          <w:sz w:val="24"/>
          <w:szCs w:val="24"/>
        </w:rPr>
        <w:t xml:space="preserve"> работи по собствена програмна система</w:t>
      </w:r>
      <w:r w:rsidR="00515C0C" w:rsidRPr="00451CCA">
        <w:rPr>
          <w:rFonts w:eastAsia="Calibri"/>
          <w:sz w:val="24"/>
          <w:szCs w:val="24"/>
        </w:rPr>
        <w:t xml:space="preserve">, ползвайки </w:t>
      </w:r>
      <w:r w:rsidRPr="00451CCA">
        <w:rPr>
          <w:rFonts w:eastAsia="Calibri"/>
          <w:sz w:val="24"/>
          <w:szCs w:val="24"/>
        </w:rPr>
        <w:t xml:space="preserve"> учебни</w:t>
      </w:r>
      <w:r w:rsidR="00515C0C" w:rsidRPr="00451CCA">
        <w:rPr>
          <w:rFonts w:eastAsia="Calibri"/>
          <w:sz w:val="24"/>
          <w:szCs w:val="24"/>
        </w:rPr>
        <w:t>те книжки</w:t>
      </w:r>
      <w:r w:rsidR="00F54A88">
        <w:rPr>
          <w:rFonts w:eastAsia="Calibri"/>
          <w:sz w:val="24"/>
          <w:szCs w:val="24"/>
        </w:rPr>
        <w:t xml:space="preserve"> на издателство „ </w:t>
      </w:r>
      <w:proofErr w:type="spellStart"/>
      <w:r w:rsidR="00F54A88">
        <w:rPr>
          <w:rFonts w:eastAsia="Calibri"/>
          <w:sz w:val="24"/>
          <w:szCs w:val="24"/>
        </w:rPr>
        <w:t>Булвест</w:t>
      </w:r>
      <w:proofErr w:type="spellEnd"/>
      <w:r w:rsidR="00F54A88">
        <w:rPr>
          <w:rFonts w:eastAsia="Calibri"/>
          <w:sz w:val="24"/>
          <w:szCs w:val="24"/>
        </w:rPr>
        <w:t xml:space="preserve"> 2000” „Приятели“.</w:t>
      </w:r>
    </w:p>
    <w:p w:rsidR="001752D1" w:rsidRPr="00451CCA" w:rsidRDefault="00307BDA">
      <w:pPr>
        <w:spacing w:line="276" w:lineRule="auto"/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>Основна форма на педагогическо взаимодействие е педагогическата ситуация.</w:t>
      </w:r>
    </w:p>
    <w:p w:rsidR="001752D1" w:rsidRPr="00451CCA" w:rsidRDefault="00F54A88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Група „</w:t>
      </w:r>
      <w:proofErr w:type="spellStart"/>
      <w:r>
        <w:rPr>
          <w:rFonts w:eastAsia="Calibri"/>
          <w:sz w:val="24"/>
          <w:szCs w:val="24"/>
        </w:rPr>
        <w:t>Мики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Маус</w:t>
      </w:r>
      <w:proofErr w:type="spellEnd"/>
      <w:r w:rsidR="008B055B">
        <w:rPr>
          <w:rFonts w:eastAsia="Calibri"/>
          <w:sz w:val="24"/>
          <w:szCs w:val="24"/>
        </w:rPr>
        <w:t>“ – 19</w:t>
      </w:r>
      <w:r w:rsidR="00307BDA" w:rsidRPr="00451CCA">
        <w:rPr>
          <w:rFonts w:eastAsia="Calibri"/>
          <w:sz w:val="24"/>
          <w:szCs w:val="24"/>
        </w:rPr>
        <w:t xml:space="preserve"> бр.</w:t>
      </w:r>
    </w:p>
    <w:p w:rsidR="001752D1" w:rsidRPr="00451CCA" w:rsidRDefault="008B055B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Група „Слънце“</w:t>
      </w:r>
      <w:r w:rsidR="00307BDA" w:rsidRPr="00451CCA">
        <w:rPr>
          <w:rFonts w:eastAsia="Calibri"/>
          <w:sz w:val="24"/>
          <w:szCs w:val="24"/>
        </w:rPr>
        <w:t xml:space="preserve"> – 19 бр.</w:t>
      </w:r>
    </w:p>
    <w:p w:rsidR="001752D1" w:rsidRPr="00451CCA" w:rsidRDefault="00D95961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п</w:t>
      </w:r>
      <w:r w:rsidR="008A4971" w:rsidRPr="00451CCA">
        <w:rPr>
          <w:rFonts w:eastAsia="Calibri"/>
          <w:sz w:val="24"/>
          <w:szCs w:val="24"/>
        </w:rPr>
        <w:t>рез тази учебна година педагогическите ситуации по ОН Български език за</w:t>
      </w:r>
      <w:r>
        <w:rPr>
          <w:rFonts w:eastAsia="Calibri"/>
          <w:sz w:val="24"/>
          <w:szCs w:val="24"/>
        </w:rPr>
        <w:t xml:space="preserve"> децата от двете групи</w:t>
      </w:r>
      <w:r w:rsidR="008A4971" w:rsidRPr="00451CCA">
        <w:rPr>
          <w:rFonts w:eastAsia="Calibri"/>
          <w:sz w:val="24"/>
          <w:szCs w:val="24"/>
        </w:rPr>
        <w:t xml:space="preserve"> в д</w:t>
      </w:r>
      <w:r>
        <w:rPr>
          <w:rFonts w:eastAsia="Calibri"/>
          <w:sz w:val="24"/>
          <w:szCs w:val="24"/>
        </w:rPr>
        <w:t>етската градина са с две повече от определените в Наредба № 5.</w:t>
      </w:r>
    </w:p>
    <w:p w:rsidR="008A4971" w:rsidRPr="00451CCA" w:rsidRDefault="008A497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1752D1" w:rsidRPr="00451CCA" w:rsidRDefault="001752D1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1752D1" w:rsidRDefault="00307BDA">
      <w:pPr>
        <w:spacing w:line="276" w:lineRule="auto"/>
        <w:jc w:val="both"/>
        <w:rPr>
          <w:rFonts w:eastAsia="Calibri"/>
          <w:b/>
          <w:sz w:val="24"/>
          <w:szCs w:val="24"/>
          <w:u w:val="single"/>
        </w:rPr>
      </w:pPr>
      <w:r w:rsidRPr="00451CCA">
        <w:rPr>
          <w:rFonts w:eastAsia="Calibri"/>
          <w:b/>
          <w:sz w:val="24"/>
          <w:szCs w:val="24"/>
          <w:u w:val="single"/>
        </w:rPr>
        <w:t>АДМИНИСТРАТИВНА ДЕЙНОСТ</w:t>
      </w:r>
    </w:p>
    <w:p w:rsidR="007F1F68" w:rsidRDefault="00A43A06" w:rsidP="00A43A06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A43A06">
        <w:rPr>
          <w:rFonts w:eastAsia="Calibri"/>
          <w:sz w:val="24"/>
          <w:szCs w:val="24"/>
        </w:rPr>
        <w:t>Актуализиране на програмната система</w:t>
      </w:r>
      <w:r>
        <w:rPr>
          <w:rFonts w:eastAsia="Calibri"/>
          <w:sz w:val="24"/>
          <w:szCs w:val="24"/>
        </w:rPr>
        <w:t xml:space="preserve"> като цялостна концепция</w:t>
      </w:r>
      <w:r w:rsidR="00B51DEC">
        <w:rPr>
          <w:rFonts w:eastAsia="Calibri"/>
          <w:sz w:val="24"/>
          <w:szCs w:val="24"/>
        </w:rPr>
        <w:t xml:space="preserve"> за развитие на детето с подходи и форми на педагогическо взаимодействие, подчинени на обща цел.                                    </w:t>
      </w:r>
    </w:p>
    <w:p w:rsidR="00A43A06" w:rsidRDefault="00B51DEC" w:rsidP="007F1F68">
      <w:pPr>
        <w:pStyle w:val="a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Отг.: директора, срок – 14.09.2021 г.</w:t>
      </w:r>
    </w:p>
    <w:p w:rsidR="007F1F68" w:rsidRDefault="007F1F68" w:rsidP="007F1F68">
      <w:pPr>
        <w:pStyle w:val="a5"/>
        <w:jc w:val="both"/>
        <w:rPr>
          <w:rFonts w:eastAsia="Calibri"/>
          <w:sz w:val="24"/>
          <w:szCs w:val="24"/>
        </w:rPr>
      </w:pPr>
    </w:p>
    <w:p w:rsidR="00B51DEC" w:rsidRDefault="00B51DEC" w:rsidP="00A43A06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Изготвяне на годишен план и приложени към него планове за работа през учебната 2021/2022 година.</w:t>
      </w:r>
    </w:p>
    <w:p w:rsidR="00B51DEC" w:rsidRDefault="007F1F68" w:rsidP="007F1F68">
      <w:pPr>
        <w:ind w:left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B51DEC" w:rsidRPr="007F1F68">
        <w:rPr>
          <w:rFonts w:eastAsia="Calibri"/>
          <w:sz w:val="24"/>
          <w:szCs w:val="24"/>
        </w:rPr>
        <w:t xml:space="preserve"> Отг.: директора, срок – 14.09.2021 г.</w:t>
      </w:r>
    </w:p>
    <w:p w:rsidR="007F1F68" w:rsidRPr="007F1F68" w:rsidRDefault="007F1F68" w:rsidP="007F1F68">
      <w:pPr>
        <w:ind w:left="360"/>
        <w:jc w:val="both"/>
        <w:rPr>
          <w:rFonts w:eastAsia="Calibri"/>
          <w:sz w:val="24"/>
          <w:szCs w:val="24"/>
        </w:rPr>
      </w:pPr>
    </w:p>
    <w:p w:rsidR="00B51DEC" w:rsidRDefault="00B51DEC" w:rsidP="007F1F68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Актуализация на Правилника за дейността на детската градина.</w:t>
      </w:r>
    </w:p>
    <w:p w:rsidR="00B51DEC" w:rsidRPr="00332170" w:rsidRDefault="007F1F68" w:rsidP="007F1F68">
      <w:pPr>
        <w:pStyle w:val="a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B51DEC">
        <w:rPr>
          <w:rFonts w:eastAsia="Calibri"/>
          <w:sz w:val="24"/>
          <w:szCs w:val="24"/>
        </w:rPr>
        <w:t>Отг.: директора, срок – 14.09.2021 г.</w:t>
      </w:r>
      <w:r w:rsidR="00332170">
        <w:rPr>
          <w:rFonts w:eastAsia="Calibri"/>
          <w:sz w:val="24"/>
          <w:szCs w:val="24"/>
          <w:lang w:val="en-US"/>
        </w:rPr>
        <w:t xml:space="preserve"> </w:t>
      </w:r>
      <w:r w:rsidR="00332170">
        <w:rPr>
          <w:rFonts w:eastAsia="Calibri"/>
          <w:sz w:val="24"/>
          <w:szCs w:val="24"/>
        </w:rPr>
        <w:t>и при промяна в нормативната база</w:t>
      </w:r>
    </w:p>
    <w:p w:rsidR="001752D1" w:rsidRPr="00451CCA" w:rsidRDefault="001752D1" w:rsidP="007F1F68">
      <w:pPr>
        <w:jc w:val="both"/>
        <w:rPr>
          <w:rFonts w:eastAsia="Calibri"/>
          <w:sz w:val="24"/>
          <w:szCs w:val="24"/>
        </w:rPr>
      </w:pPr>
    </w:p>
    <w:p w:rsidR="001752D1" w:rsidRPr="008B055B" w:rsidRDefault="00307BDA" w:rsidP="007F1F68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8B055B">
        <w:rPr>
          <w:rFonts w:eastAsia="Calibri"/>
          <w:sz w:val="24"/>
          <w:szCs w:val="24"/>
        </w:rPr>
        <w:t>Изготвяне на Спис</w:t>
      </w:r>
      <w:r w:rsidR="001A74BA">
        <w:rPr>
          <w:rFonts w:eastAsia="Calibri"/>
          <w:sz w:val="24"/>
          <w:szCs w:val="24"/>
        </w:rPr>
        <w:t>ък – Образец  2 за учебната 2021/2022</w:t>
      </w:r>
      <w:r w:rsidRPr="008B055B">
        <w:rPr>
          <w:rFonts w:eastAsia="Calibri"/>
          <w:sz w:val="24"/>
          <w:szCs w:val="24"/>
        </w:rPr>
        <w:t xml:space="preserve"> година.</w:t>
      </w:r>
    </w:p>
    <w:p w:rsidR="001752D1" w:rsidRDefault="007F1F68" w:rsidP="007F1F6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307BDA" w:rsidRPr="00451CCA">
        <w:rPr>
          <w:rFonts w:eastAsia="Calibri"/>
          <w:sz w:val="24"/>
          <w:szCs w:val="24"/>
        </w:rPr>
        <w:t xml:space="preserve"> Отг.: ди</w:t>
      </w:r>
      <w:r w:rsidR="00B51DEC">
        <w:rPr>
          <w:rFonts w:eastAsia="Calibri"/>
          <w:sz w:val="24"/>
          <w:szCs w:val="24"/>
        </w:rPr>
        <w:t>ректор, Срок – 21</w:t>
      </w:r>
      <w:r w:rsidR="001A74BA">
        <w:rPr>
          <w:rFonts w:eastAsia="Calibri"/>
          <w:sz w:val="24"/>
          <w:szCs w:val="24"/>
        </w:rPr>
        <w:t xml:space="preserve"> септември 2021</w:t>
      </w:r>
      <w:r w:rsidR="00AD6BEF">
        <w:rPr>
          <w:rFonts w:eastAsia="Calibri"/>
          <w:sz w:val="24"/>
          <w:szCs w:val="24"/>
        </w:rPr>
        <w:t xml:space="preserve"> </w:t>
      </w:r>
      <w:r w:rsidR="00307BDA" w:rsidRPr="00451CCA">
        <w:rPr>
          <w:rFonts w:eastAsia="Calibri"/>
          <w:sz w:val="24"/>
          <w:szCs w:val="24"/>
        </w:rPr>
        <w:t>год.</w:t>
      </w:r>
    </w:p>
    <w:p w:rsidR="00332170" w:rsidRDefault="00332170" w:rsidP="007F1F68">
      <w:pPr>
        <w:jc w:val="both"/>
        <w:rPr>
          <w:rFonts w:eastAsia="Calibri"/>
          <w:sz w:val="24"/>
          <w:szCs w:val="24"/>
        </w:rPr>
      </w:pPr>
    </w:p>
    <w:p w:rsidR="007F1F68" w:rsidRDefault="007F1F68" w:rsidP="007F1F68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Осигуряване на учебни помагала и материали за всички деца в детската градина.</w:t>
      </w:r>
    </w:p>
    <w:p w:rsidR="007F1F68" w:rsidRDefault="007F1F68" w:rsidP="007F1F68">
      <w:pPr>
        <w:pStyle w:val="a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Отг.: директора и учителките по групи, срок – м. септември 2021 г.</w:t>
      </w:r>
    </w:p>
    <w:p w:rsidR="007F1F68" w:rsidRPr="007F1F68" w:rsidRDefault="007F1F68" w:rsidP="007F1F68">
      <w:pPr>
        <w:pStyle w:val="a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</w:t>
      </w:r>
    </w:p>
    <w:p w:rsidR="001752D1" w:rsidRPr="008B055B" w:rsidRDefault="00307BDA" w:rsidP="007F1F68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8B055B">
        <w:rPr>
          <w:rFonts w:eastAsia="Calibri"/>
          <w:sz w:val="24"/>
          <w:szCs w:val="24"/>
        </w:rPr>
        <w:t>Преглед на задължителната документа</w:t>
      </w:r>
      <w:r w:rsidR="001A74BA">
        <w:rPr>
          <w:rFonts w:eastAsia="Calibri"/>
          <w:sz w:val="24"/>
          <w:szCs w:val="24"/>
        </w:rPr>
        <w:t>ция за началото на учебната 2021/2022</w:t>
      </w:r>
      <w:r w:rsidRPr="008B055B">
        <w:rPr>
          <w:rFonts w:eastAsia="Calibri"/>
          <w:sz w:val="24"/>
          <w:szCs w:val="24"/>
        </w:rPr>
        <w:t xml:space="preserve"> година.</w:t>
      </w:r>
    </w:p>
    <w:p w:rsidR="001752D1" w:rsidRDefault="007F1F68" w:rsidP="007F1F6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307BDA" w:rsidRPr="00451CCA">
        <w:rPr>
          <w:rFonts w:eastAsia="Calibri"/>
          <w:sz w:val="24"/>
          <w:szCs w:val="24"/>
        </w:rPr>
        <w:t>Отг.:  ди</w:t>
      </w:r>
      <w:r w:rsidR="001A74BA">
        <w:rPr>
          <w:rFonts w:eastAsia="Calibri"/>
          <w:sz w:val="24"/>
          <w:szCs w:val="24"/>
        </w:rPr>
        <w:t>ректор, Срок – 15 септември 2021</w:t>
      </w:r>
      <w:r w:rsidR="008B055B">
        <w:rPr>
          <w:rFonts w:eastAsia="Calibri"/>
          <w:sz w:val="24"/>
          <w:szCs w:val="24"/>
        </w:rPr>
        <w:t xml:space="preserve"> </w:t>
      </w:r>
      <w:r w:rsidR="00307BDA" w:rsidRPr="00451CCA">
        <w:rPr>
          <w:rFonts w:eastAsia="Calibri"/>
          <w:sz w:val="24"/>
          <w:szCs w:val="24"/>
        </w:rPr>
        <w:t>год.</w:t>
      </w:r>
    </w:p>
    <w:p w:rsidR="00332170" w:rsidRPr="00451CCA" w:rsidRDefault="00332170" w:rsidP="007F1F68">
      <w:pPr>
        <w:jc w:val="both"/>
        <w:rPr>
          <w:rFonts w:eastAsia="Calibri"/>
          <w:sz w:val="24"/>
          <w:szCs w:val="24"/>
        </w:rPr>
      </w:pPr>
    </w:p>
    <w:p w:rsidR="001752D1" w:rsidRPr="008B055B" w:rsidRDefault="00307BDA" w:rsidP="007F1F68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8B055B">
        <w:rPr>
          <w:rFonts w:eastAsia="Calibri"/>
          <w:sz w:val="24"/>
          <w:szCs w:val="24"/>
        </w:rPr>
        <w:t>Обхват и прием на всички подлежащи на задължително обучение деца – 5 и 6 годишни.</w:t>
      </w:r>
    </w:p>
    <w:p w:rsidR="001752D1" w:rsidRDefault="00307BDA" w:rsidP="007F1F68">
      <w:pPr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</w:t>
      </w:r>
      <w:r w:rsidR="00E37AA5">
        <w:rPr>
          <w:rFonts w:eastAsia="Calibri"/>
          <w:sz w:val="24"/>
          <w:szCs w:val="24"/>
        </w:rPr>
        <w:t xml:space="preserve">     </w:t>
      </w:r>
      <w:r w:rsidRPr="00451CCA">
        <w:rPr>
          <w:rFonts w:eastAsia="Calibri"/>
          <w:sz w:val="24"/>
          <w:szCs w:val="24"/>
        </w:rPr>
        <w:t xml:space="preserve"> Отг.: директор, уч</w:t>
      </w:r>
      <w:r w:rsidR="008B055B">
        <w:rPr>
          <w:rFonts w:eastAsia="Calibri"/>
          <w:sz w:val="24"/>
          <w:szCs w:val="24"/>
        </w:rPr>
        <w:t>ители,  Срок – м. септемв</w:t>
      </w:r>
      <w:r w:rsidR="001A74BA">
        <w:rPr>
          <w:rFonts w:eastAsia="Calibri"/>
          <w:sz w:val="24"/>
          <w:szCs w:val="24"/>
        </w:rPr>
        <w:t>ри 2021</w:t>
      </w:r>
      <w:r w:rsidR="008B055B">
        <w:rPr>
          <w:rFonts w:eastAsia="Calibri"/>
          <w:sz w:val="24"/>
          <w:szCs w:val="24"/>
        </w:rPr>
        <w:t xml:space="preserve"> </w:t>
      </w:r>
      <w:r w:rsidRPr="00451CCA">
        <w:rPr>
          <w:rFonts w:eastAsia="Calibri"/>
          <w:sz w:val="24"/>
          <w:szCs w:val="24"/>
        </w:rPr>
        <w:t>год.</w:t>
      </w:r>
    </w:p>
    <w:p w:rsidR="00332170" w:rsidRPr="00451CCA" w:rsidRDefault="00332170" w:rsidP="007F1F68">
      <w:pPr>
        <w:jc w:val="both"/>
        <w:rPr>
          <w:rFonts w:eastAsia="Calibri"/>
          <w:sz w:val="24"/>
          <w:szCs w:val="24"/>
        </w:rPr>
      </w:pPr>
    </w:p>
    <w:p w:rsidR="001752D1" w:rsidRPr="008B055B" w:rsidRDefault="00307BDA" w:rsidP="007F1F68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8B055B">
        <w:rPr>
          <w:rFonts w:eastAsia="Calibri"/>
          <w:sz w:val="24"/>
          <w:szCs w:val="24"/>
        </w:rPr>
        <w:t>Изготвяне на дневен режим на децата по групи и седмично разпределение на обучава</w:t>
      </w:r>
      <w:r w:rsidR="00E37AA5">
        <w:rPr>
          <w:rFonts w:eastAsia="Calibri"/>
          <w:sz w:val="24"/>
          <w:szCs w:val="24"/>
        </w:rPr>
        <w:t>щите ситуации в двете детски</w:t>
      </w:r>
      <w:r w:rsidRPr="008B055B">
        <w:rPr>
          <w:rFonts w:eastAsia="Calibri"/>
          <w:sz w:val="24"/>
          <w:szCs w:val="24"/>
        </w:rPr>
        <w:t xml:space="preserve"> групи.</w:t>
      </w:r>
    </w:p>
    <w:p w:rsidR="001752D1" w:rsidRDefault="00E37AA5" w:rsidP="007F1F6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</w:t>
      </w:r>
      <w:r w:rsidR="00AD6BEF">
        <w:rPr>
          <w:rFonts w:eastAsia="Calibri"/>
          <w:sz w:val="24"/>
          <w:szCs w:val="24"/>
        </w:rPr>
        <w:t xml:space="preserve"> Отг.: учители, Сро</w:t>
      </w:r>
      <w:r w:rsidR="001A74BA">
        <w:rPr>
          <w:rFonts w:eastAsia="Calibri"/>
          <w:sz w:val="24"/>
          <w:szCs w:val="24"/>
        </w:rPr>
        <w:t>к – 14 септември 2021</w:t>
      </w:r>
      <w:r w:rsidR="008B055B">
        <w:rPr>
          <w:rFonts w:eastAsia="Calibri"/>
          <w:sz w:val="24"/>
          <w:szCs w:val="24"/>
        </w:rPr>
        <w:t xml:space="preserve"> </w:t>
      </w:r>
      <w:r w:rsidR="00307BDA" w:rsidRPr="00451CCA">
        <w:rPr>
          <w:rFonts w:eastAsia="Calibri"/>
          <w:sz w:val="24"/>
          <w:szCs w:val="24"/>
        </w:rPr>
        <w:t>год.</w:t>
      </w:r>
    </w:p>
    <w:p w:rsidR="00E37AA5" w:rsidRPr="00451CCA" w:rsidRDefault="00E37AA5" w:rsidP="007F1F68">
      <w:pPr>
        <w:jc w:val="both"/>
        <w:rPr>
          <w:rFonts w:eastAsia="Calibri"/>
          <w:sz w:val="24"/>
          <w:szCs w:val="24"/>
        </w:rPr>
      </w:pPr>
    </w:p>
    <w:p w:rsidR="001752D1" w:rsidRPr="00E37AA5" w:rsidRDefault="00307BDA" w:rsidP="00E37AA5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E37AA5">
        <w:rPr>
          <w:rFonts w:eastAsia="Calibri"/>
          <w:sz w:val="24"/>
          <w:szCs w:val="24"/>
        </w:rPr>
        <w:t>Планиране на постъпващите в първа група деца, както и на подлежащите на задължително обучение.</w:t>
      </w:r>
    </w:p>
    <w:p w:rsidR="00332170" w:rsidRPr="00451CCA" w:rsidRDefault="00307BDA" w:rsidP="007F1F68">
      <w:pPr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                                                 Отг</w:t>
      </w:r>
      <w:r w:rsidR="002419C5">
        <w:rPr>
          <w:rFonts w:eastAsia="Calibri"/>
          <w:sz w:val="24"/>
          <w:szCs w:val="24"/>
        </w:rPr>
        <w:t>.</w:t>
      </w:r>
      <w:r w:rsidR="001A74BA">
        <w:rPr>
          <w:rFonts w:eastAsia="Calibri"/>
          <w:sz w:val="24"/>
          <w:szCs w:val="24"/>
        </w:rPr>
        <w:t>: директор, Срок – м. март 2022</w:t>
      </w:r>
      <w:r w:rsidR="002419C5">
        <w:rPr>
          <w:rFonts w:eastAsia="Calibri"/>
          <w:sz w:val="24"/>
          <w:szCs w:val="24"/>
        </w:rPr>
        <w:t xml:space="preserve"> </w:t>
      </w:r>
      <w:r w:rsidRPr="00451CCA">
        <w:rPr>
          <w:rFonts w:eastAsia="Calibri"/>
          <w:sz w:val="24"/>
          <w:szCs w:val="24"/>
        </w:rPr>
        <w:t>год.</w:t>
      </w:r>
    </w:p>
    <w:p w:rsidR="001752D1" w:rsidRPr="00332170" w:rsidRDefault="008B055B" w:rsidP="00332170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332170">
        <w:rPr>
          <w:rFonts w:eastAsia="Calibri"/>
          <w:sz w:val="24"/>
          <w:szCs w:val="24"/>
        </w:rPr>
        <w:t xml:space="preserve"> </w:t>
      </w:r>
      <w:r w:rsidR="00307BDA" w:rsidRPr="00332170">
        <w:rPr>
          <w:rFonts w:eastAsia="Calibri"/>
          <w:sz w:val="24"/>
          <w:szCs w:val="24"/>
        </w:rPr>
        <w:t>Заявка за задължителна документация на детската градина.</w:t>
      </w:r>
    </w:p>
    <w:p w:rsidR="001752D1" w:rsidRPr="00451CCA" w:rsidRDefault="00307BDA" w:rsidP="007F1F68">
      <w:pPr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                                                Отг.:</w:t>
      </w:r>
      <w:r w:rsidR="001A74BA">
        <w:rPr>
          <w:rFonts w:eastAsia="Calibri"/>
          <w:sz w:val="24"/>
          <w:szCs w:val="24"/>
        </w:rPr>
        <w:t xml:space="preserve"> директор, Срок – м. януари 2022</w:t>
      </w:r>
      <w:r w:rsidR="008B055B">
        <w:rPr>
          <w:rFonts w:eastAsia="Calibri"/>
          <w:sz w:val="24"/>
          <w:szCs w:val="24"/>
        </w:rPr>
        <w:t xml:space="preserve"> </w:t>
      </w:r>
      <w:r w:rsidRPr="00451CCA">
        <w:rPr>
          <w:rFonts w:eastAsia="Calibri"/>
          <w:sz w:val="24"/>
          <w:szCs w:val="24"/>
        </w:rPr>
        <w:t>год.</w:t>
      </w:r>
    </w:p>
    <w:p w:rsidR="001752D1" w:rsidRPr="00332170" w:rsidRDefault="008B055B" w:rsidP="00332170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332170">
        <w:rPr>
          <w:rFonts w:eastAsia="Calibri"/>
          <w:sz w:val="24"/>
          <w:szCs w:val="24"/>
        </w:rPr>
        <w:lastRenderedPageBreak/>
        <w:t xml:space="preserve"> </w:t>
      </w:r>
      <w:r w:rsidR="00307BDA" w:rsidRPr="00332170">
        <w:rPr>
          <w:rFonts w:eastAsia="Calibri"/>
          <w:sz w:val="24"/>
          <w:szCs w:val="24"/>
        </w:rPr>
        <w:t>Проверка на задължителната документация на педагогич</w:t>
      </w:r>
      <w:r w:rsidR="00B97D7A" w:rsidRPr="00332170">
        <w:rPr>
          <w:rFonts w:eastAsia="Calibri"/>
          <w:sz w:val="24"/>
          <w:szCs w:val="24"/>
        </w:rPr>
        <w:t xml:space="preserve">еския персонал и </w:t>
      </w:r>
      <w:r w:rsidR="00307BDA" w:rsidRPr="00332170">
        <w:rPr>
          <w:rFonts w:eastAsia="Calibri"/>
          <w:sz w:val="24"/>
          <w:szCs w:val="24"/>
        </w:rPr>
        <w:t xml:space="preserve"> на касиер-домакина.</w:t>
      </w:r>
    </w:p>
    <w:p w:rsidR="001752D1" w:rsidRDefault="00307BDA" w:rsidP="007F1F68">
      <w:pPr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                                                Отг.: директор, Срок – постоянен</w:t>
      </w:r>
    </w:p>
    <w:p w:rsidR="00332170" w:rsidRPr="00451CCA" w:rsidRDefault="00332170" w:rsidP="007F1F68">
      <w:pPr>
        <w:jc w:val="both"/>
        <w:rPr>
          <w:rFonts w:eastAsia="Calibri"/>
          <w:sz w:val="24"/>
          <w:szCs w:val="24"/>
        </w:rPr>
      </w:pPr>
    </w:p>
    <w:p w:rsidR="001752D1" w:rsidRPr="00332170" w:rsidRDefault="008B055B" w:rsidP="00332170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332170">
        <w:rPr>
          <w:rFonts w:eastAsia="Calibri"/>
          <w:sz w:val="24"/>
          <w:szCs w:val="24"/>
        </w:rPr>
        <w:t xml:space="preserve"> </w:t>
      </w:r>
      <w:r w:rsidR="00307BDA" w:rsidRPr="00332170">
        <w:rPr>
          <w:rFonts w:eastAsia="Calibri"/>
          <w:sz w:val="24"/>
          <w:szCs w:val="24"/>
        </w:rPr>
        <w:t>Обогатяване на МТБ на детското заведение.</w:t>
      </w:r>
    </w:p>
    <w:p w:rsidR="001752D1" w:rsidRDefault="00307BDA" w:rsidP="007F1F68">
      <w:pPr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                                               Отг.: директор, учители, Срок – постоянен</w:t>
      </w:r>
    </w:p>
    <w:p w:rsidR="00332170" w:rsidRPr="00451CCA" w:rsidRDefault="00332170" w:rsidP="007F1F68">
      <w:pPr>
        <w:jc w:val="both"/>
        <w:rPr>
          <w:rFonts w:eastAsia="Calibri"/>
          <w:sz w:val="24"/>
          <w:szCs w:val="24"/>
        </w:rPr>
      </w:pPr>
    </w:p>
    <w:p w:rsidR="001752D1" w:rsidRPr="00332170" w:rsidRDefault="008B055B" w:rsidP="00332170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332170">
        <w:rPr>
          <w:rFonts w:eastAsia="Calibri"/>
          <w:sz w:val="24"/>
          <w:szCs w:val="24"/>
        </w:rPr>
        <w:t xml:space="preserve"> </w:t>
      </w:r>
      <w:r w:rsidR="00307BDA" w:rsidRPr="00332170">
        <w:rPr>
          <w:rFonts w:eastAsia="Calibri"/>
          <w:sz w:val="24"/>
          <w:szCs w:val="24"/>
        </w:rPr>
        <w:t>Провеждане на филтърни прегледи на децата.</w:t>
      </w:r>
    </w:p>
    <w:p w:rsidR="001752D1" w:rsidRDefault="00307BDA" w:rsidP="007F1F68">
      <w:pPr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                                              Отг.: мед. сестра, учители, Срок – постоянен</w:t>
      </w:r>
    </w:p>
    <w:p w:rsidR="00332170" w:rsidRPr="00451CCA" w:rsidRDefault="00332170" w:rsidP="007F1F68">
      <w:pPr>
        <w:jc w:val="both"/>
        <w:rPr>
          <w:rFonts w:eastAsia="Calibri"/>
          <w:sz w:val="24"/>
          <w:szCs w:val="24"/>
        </w:rPr>
      </w:pPr>
    </w:p>
    <w:p w:rsidR="001752D1" w:rsidRPr="00332170" w:rsidRDefault="008B055B" w:rsidP="00332170">
      <w:pPr>
        <w:pStyle w:val="a5"/>
        <w:numPr>
          <w:ilvl w:val="0"/>
          <w:numId w:val="41"/>
        </w:numPr>
        <w:jc w:val="both"/>
        <w:rPr>
          <w:rFonts w:eastAsia="Calibri"/>
          <w:sz w:val="24"/>
          <w:szCs w:val="24"/>
        </w:rPr>
      </w:pPr>
      <w:r w:rsidRPr="00332170">
        <w:rPr>
          <w:rFonts w:eastAsia="Calibri"/>
          <w:sz w:val="24"/>
          <w:szCs w:val="24"/>
        </w:rPr>
        <w:t xml:space="preserve"> </w:t>
      </w:r>
      <w:r w:rsidR="00307BDA" w:rsidRPr="00332170">
        <w:rPr>
          <w:rFonts w:eastAsia="Calibri"/>
          <w:sz w:val="24"/>
          <w:szCs w:val="24"/>
        </w:rPr>
        <w:t>Изготвяне на план за партньорство с училище</w:t>
      </w:r>
      <w:r w:rsidR="00884C40" w:rsidRPr="00332170">
        <w:rPr>
          <w:rFonts w:eastAsia="Calibri"/>
          <w:sz w:val="24"/>
          <w:szCs w:val="24"/>
        </w:rPr>
        <w:t>то</w:t>
      </w:r>
      <w:r w:rsidR="00307BDA" w:rsidRPr="00332170">
        <w:rPr>
          <w:rFonts w:eastAsia="Calibri"/>
          <w:sz w:val="24"/>
          <w:szCs w:val="24"/>
        </w:rPr>
        <w:t xml:space="preserve"> и за съв</w:t>
      </w:r>
      <w:r w:rsidR="00884C40" w:rsidRPr="00332170">
        <w:rPr>
          <w:rFonts w:eastAsia="Calibri"/>
          <w:sz w:val="24"/>
          <w:szCs w:val="24"/>
        </w:rPr>
        <w:t>местни дейности с читалището и К</w:t>
      </w:r>
      <w:r w:rsidR="00307BDA" w:rsidRPr="00332170">
        <w:rPr>
          <w:rFonts w:eastAsia="Calibri"/>
          <w:sz w:val="24"/>
          <w:szCs w:val="24"/>
        </w:rPr>
        <w:t>метство с. Ставерци.</w:t>
      </w:r>
    </w:p>
    <w:p w:rsidR="001752D1" w:rsidRPr="00451CCA" w:rsidRDefault="00307BDA" w:rsidP="00A43A06">
      <w:pPr>
        <w:jc w:val="both"/>
        <w:rPr>
          <w:rFonts w:eastAsia="Calibri"/>
          <w:sz w:val="24"/>
          <w:szCs w:val="24"/>
        </w:rPr>
      </w:pPr>
      <w:r w:rsidRPr="00451CCA">
        <w:rPr>
          <w:rFonts w:eastAsia="Calibri"/>
          <w:sz w:val="24"/>
          <w:szCs w:val="24"/>
        </w:rPr>
        <w:t xml:space="preserve">                                            Отг.: директор,</w:t>
      </w:r>
      <w:r w:rsidR="001A74BA">
        <w:rPr>
          <w:rFonts w:eastAsia="Calibri"/>
          <w:sz w:val="24"/>
          <w:szCs w:val="24"/>
        </w:rPr>
        <w:t xml:space="preserve"> учители, Срок – м. ноември 2021</w:t>
      </w:r>
      <w:r w:rsidR="008B055B">
        <w:rPr>
          <w:rFonts w:eastAsia="Calibri"/>
          <w:sz w:val="24"/>
          <w:szCs w:val="24"/>
        </w:rPr>
        <w:t xml:space="preserve"> </w:t>
      </w:r>
      <w:r w:rsidRPr="00451CCA">
        <w:rPr>
          <w:rFonts w:eastAsia="Calibri"/>
          <w:sz w:val="24"/>
          <w:szCs w:val="24"/>
        </w:rPr>
        <w:t>год.</w:t>
      </w:r>
    </w:p>
    <w:p w:rsidR="001752D1" w:rsidRPr="00451CCA" w:rsidRDefault="001752D1" w:rsidP="00A43A06">
      <w:pPr>
        <w:jc w:val="both"/>
        <w:rPr>
          <w:rFonts w:eastAsia="Calibri"/>
          <w:sz w:val="24"/>
          <w:szCs w:val="24"/>
        </w:rPr>
      </w:pPr>
    </w:p>
    <w:p w:rsidR="00115D85" w:rsidRPr="00451CCA" w:rsidRDefault="00115D85" w:rsidP="00785546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785546" w:rsidRDefault="00785546" w:rsidP="00785546">
      <w:pPr>
        <w:spacing w:line="276" w:lineRule="auto"/>
        <w:jc w:val="both"/>
        <w:rPr>
          <w:rFonts w:eastAsia="Calibri"/>
          <w:b/>
          <w:sz w:val="24"/>
          <w:szCs w:val="24"/>
          <w:u w:val="single"/>
        </w:rPr>
      </w:pPr>
      <w:r w:rsidRPr="00451CCA">
        <w:rPr>
          <w:rFonts w:eastAsia="Calibri"/>
          <w:b/>
          <w:sz w:val="24"/>
          <w:szCs w:val="24"/>
          <w:u w:val="single"/>
        </w:rPr>
        <w:t>ПЕДАГОГИЧЕСКИ СЪВЕТИ</w:t>
      </w:r>
    </w:p>
    <w:p w:rsidR="002C5FC4" w:rsidRDefault="002C5FC4" w:rsidP="00785546">
      <w:pPr>
        <w:spacing w:line="276" w:lineRule="auto"/>
        <w:jc w:val="both"/>
        <w:rPr>
          <w:rFonts w:eastAsia="Calibri"/>
          <w:b/>
          <w:sz w:val="24"/>
          <w:szCs w:val="24"/>
          <w:u w:val="single"/>
        </w:rPr>
      </w:pPr>
    </w:p>
    <w:p w:rsidR="002C5FC4" w:rsidRDefault="002C5FC4" w:rsidP="002C5FC4">
      <w:pPr>
        <w:spacing w:after="200"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b/>
          <w:i/>
          <w:sz w:val="24"/>
          <w:szCs w:val="24"/>
        </w:rPr>
        <w:t xml:space="preserve">  </w:t>
      </w:r>
      <w:r>
        <w:rPr>
          <w:rFonts w:eastAsia="Bookman Old Style"/>
          <w:sz w:val="24"/>
          <w:szCs w:val="24"/>
        </w:rPr>
        <w:t>м. СЕПТЕМВРИ 202</w:t>
      </w:r>
      <w:r w:rsidR="001A74BA">
        <w:rPr>
          <w:rFonts w:eastAsia="Bookman Old Style"/>
          <w:sz w:val="24"/>
          <w:szCs w:val="24"/>
        </w:rPr>
        <w:t>1</w:t>
      </w:r>
      <w:r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1. Избор на секретар  на Педагогическия съвет.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2. Актуализиране и приемане на Програмата за превенция от ранно напускане на детската градина във връзка с механизма за съвместна работа на институциите по обхват и задържане в образователната система.</w:t>
      </w:r>
    </w:p>
    <w:p w:rsidR="002C5FC4" w:rsidRDefault="00332170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3. </w:t>
      </w:r>
      <w:r w:rsidR="002C5FC4">
        <w:rPr>
          <w:rFonts w:eastAsia="Bookman Old Style"/>
          <w:sz w:val="24"/>
          <w:szCs w:val="24"/>
        </w:rPr>
        <w:t xml:space="preserve"> Приемане на критерии и показател</w:t>
      </w:r>
      <w:r w:rsidR="003B50DF">
        <w:rPr>
          <w:rFonts w:eastAsia="Bookman Old Style"/>
          <w:sz w:val="24"/>
          <w:szCs w:val="24"/>
        </w:rPr>
        <w:t>и</w:t>
      </w:r>
      <w:r w:rsidR="002C5FC4">
        <w:rPr>
          <w:rFonts w:eastAsia="Bookman Old Style"/>
          <w:sz w:val="24"/>
          <w:szCs w:val="24"/>
        </w:rPr>
        <w:t xml:space="preserve"> за определяне на ДТВ за постигнати резултати от труда на педагогическ</w:t>
      </w:r>
      <w:r w:rsidR="003B50DF">
        <w:rPr>
          <w:rFonts w:eastAsia="Bookman Old Style"/>
          <w:sz w:val="24"/>
          <w:szCs w:val="24"/>
        </w:rPr>
        <w:t>ите специалисти за учебната 2020/2021</w:t>
      </w:r>
      <w:r w:rsidR="002C5FC4">
        <w:rPr>
          <w:rFonts w:eastAsia="Bookman Old Style"/>
          <w:sz w:val="24"/>
          <w:szCs w:val="24"/>
        </w:rPr>
        <w:t xml:space="preserve"> година.</w:t>
      </w:r>
    </w:p>
    <w:p w:rsidR="002C5FC4" w:rsidRDefault="00332170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4. </w:t>
      </w:r>
      <w:r w:rsidR="002C5FC4">
        <w:rPr>
          <w:rFonts w:eastAsia="Bookman Old Style"/>
          <w:sz w:val="24"/>
          <w:szCs w:val="24"/>
        </w:rPr>
        <w:t>Избор на председател на МО.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</w:t>
      </w:r>
      <w:r w:rsidR="00C720C7">
        <w:rPr>
          <w:rFonts w:eastAsia="Bookman Old Style"/>
          <w:sz w:val="24"/>
          <w:szCs w:val="24"/>
        </w:rPr>
        <w:t xml:space="preserve">                Срок: 30.09.2021</w:t>
      </w:r>
      <w:r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           Отг.: директорът</w:t>
      </w:r>
    </w:p>
    <w:p w:rsidR="002C5FC4" w:rsidRDefault="002C5FC4" w:rsidP="002C5FC4">
      <w:pPr>
        <w:spacing w:after="200" w:line="276" w:lineRule="auto"/>
        <w:jc w:val="both"/>
        <w:rPr>
          <w:rFonts w:eastAsia="Bookman Old Style"/>
          <w:sz w:val="24"/>
          <w:szCs w:val="24"/>
        </w:rPr>
      </w:pPr>
    </w:p>
    <w:p w:rsidR="002C5FC4" w:rsidRDefault="00C720C7" w:rsidP="002C5FC4">
      <w:pPr>
        <w:spacing w:after="200"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м. ОКТОМВРИ 2021</w:t>
      </w:r>
      <w:r w:rsidR="002C5FC4"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1. Обсъждане на резултатите от проследяване на развитието на децата – входно ниво и приемане на мерки за подобряване на образователните резултати на децата.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2. Обсъждане на резултатите от </w:t>
      </w:r>
      <w:proofErr w:type="spellStart"/>
      <w:r>
        <w:rPr>
          <w:rFonts w:eastAsia="Bookman Old Style"/>
          <w:sz w:val="24"/>
          <w:szCs w:val="24"/>
        </w:rPr>
        <w:t>скрининг</w:t>
      </w:r>
      <w:proofErr w:type="spellEnd"/>
      <w:r>
        <w:rPr>
          <w:rFonts w:eastAsia="Bookman Old Style"/>
          <w:sz w:val="24"/>
          <w:szCs w:val="24"/>
        </w:rPr>
        <w:t xml:space="preserve"> теста на децата на 3-3,5 годишна възраст.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3. Обсъждане на Празничен календар на детската градина за у</w:t>
      </w:r>
      <w:r w:rsidR="00C720C7">
        <w:rPr>
          <w:rFonts w:eastAsia="Bookman Old Style"/>
          <w:sz w:val="24"/>
          <w:szCs w:val="24"/>
        </w:rPr>
        <w:t>чебното време на 2021-2022</w:t>
      </w:r>
      <w:r>
        <w:rPr>
          <w:rFonts w:eastAsia="Bookman Old Style"/>
          <w:sz w:val="24"/>
          <w:szCs w:val="24"/>
        </w:rPr>
        <w:t xml:space="preserve"> учебна година и разпределяне на отговорностите.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</w:t>
      </w:r>
      <w:r w:rsidR="00C720C7">
        <w:rPr>
          <w:rFonts w:eastAsia="Bookman Old Style"/>
          <w:sz w:val="24"/>
          <w:szCs w:val="24"/>
        </w:rPr>
        <w:t xml:space="preserve">                Срок: 31.10.2021</w:t>
      </w:r>
      <w:r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              Отг.: директорът</w:t>
      </w:r>
    </w:p>
    <w:p w:rsidR="002C5FC4" w:rsidRDefault="00C720C7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м. НОЕМВРИ  2021</w:t>
      </w:r>
      <w:r w:rsidR="002C5FC4"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1. Отчет на учителите по групи във връзка с обхвата на децата, средната месечна посещаемост, отсъствия – вид, причина, продължителност.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</w:t>
      </w:r>
      <w:r w:rsidR="00210C29">
        <w:rPr>
          <w:rFonts w:eastAsia="Bookman Old Style"/>
          <w:sz w:val="24"/>
          <w:szCs w:val="24"/>
        </w:rPr>
        <w:t xml:space="preserve">                Срок: 22.11.2021</w:t>
      </w:r>
      <w:r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               Отг.: директорът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</w:p>
    <w:p w:rsidR="002B47D4" w:rsidRDefault="002B47D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</w:p>
    <w:p w:rsidR="002C5FC4" w:rsidRDefault="00210C29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lastRenderedPageBreak/>
        <w:t xml:space="preserve">  м. ФЕВРУАРИ  2022</w:t>
      </w:r>
      <w:r w:rsidR="002C5FC4"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1. Запознаване с резултатите от контролната дейност на директора / тематична проверка.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2. Приемане </w:t>
      </w:r>
      <w:r w:rsidR="002B47D4">
        <w:rPr>
          <w:rFonts w:eastAsia="Bookman Old Style"/>
          <w:sz w:val="24"/>
          <w:szCs w:val="24"/>
        </w:rPr>
        <w:t xml:space="preserve">на Проекта по ПМС №46/19.03.2020 </w:t>
      </w:r>
      <w:r>
        <w:rPr>
          <w:rFonts w:eastAsia="Bookman Old Style"/>
          <w:sz w:val="24"/>
          <w:szCs w:val="24"/>
        </w:rPr>
        <w:t>г. за физическо възпитание и спорт в детската градина.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3. Обсъждане и избор на </w:t>
      </w:r>
      <w:r w:rsidR="00210C29">
        <w:rPr>
          <w:rFonts w:eastAsia="Bookman Old Style"/>
          <w:sz w:val="24"/>
          <w:szCs w:val="24"/>
        </w:rPr>
        <w:t>учебни помагала за учебната 2022/2023</w:t>
      </w:r>
      <w:r>
        <w:rPr>
          <w:rFonts w:eastAsia="Bookman Old Style"/>
          <w:sz w:val="24"/>
          <w:szCs w:val="24"/>
        </w:rPr>
        <w:t xml:space="preserve"> година.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</w:t>
      </w:r>
      <w:r w:rsidR="002B47D4">
        <w:rPr>
          <w:rFonts w:eastAsia="Bookman Old Style"/>
          <w:sz w:val="24"/>
          <w:szCs w:val="24"/>
        </w:rPr>
        <w:t xml:space="preserve">                Срок: 28</w:t>
      </w:r>
      <w:r w:rsidR="00210C29">
        <w:rPr>
          <w:rFonts w:eastAsia="Bookman Old Style"/>
          <w:sz w:val="24"/>
          <w:szCs w:val="24"/>
        </w:rPr>
        <w:t>.02.2022</w:t>
      </w:r>
      <w:r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             Отг.: директорът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</w:p>
    <w:p w:rsidR="002C5FC4" w:rsidRDefault="00210C29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м. АПРИЛ  2022</w:t>
      </w:r>
      <w:r w:rsidR="002C5FC4"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numPr>
          <w:ilvl w:val="0"/>
          <w:numId w:val="35"/>
        </w:num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Отчет на учителите по групи във връзка с обхвата на децата, средната месечна посещаемост, отсъствия – вид, причина, продължителност.</w:t>
      </w:r>
    </w:p>
    <w:p w:rsidR="002C5FC4" w:rsidRDefault="002C5FC4" w:rsidP="002C5FC4">
      <w:pPr>
        <w:numPr>
          <w:ilvl w:val="0"/>
          <w:numId w:val="35"/>
        </w:num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Отчет на комисията по даренията.</w:t>
      </w:r>
    </w:p>
    <w:p w:rsidR="002C5FC4" w:rsidRDefault="002C5FC4" w:rsidP="002C5FC4">
      <w:pPr>
        <w:spacing w:line="276" w:lineRule="auto"/>
        <w:ind w:left="360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</w:t>
      </w:r>
      <w:r w:rsidR="002B47D4">
        <w:rPr>
          <w:rFonts w:eastAsia="Bookman Old Style"/>
          <w:sz w:val="24"/>
          <w:szCs w:val="24"/>
        </w:rPr>
        <w:t xml:space="preserve">                        Срок: 21</w:t>
      </w:r>
      <w:r w:rsidR="00210C29">
        <w:rPr>
          <w:rFonts w:eastAsia="Bookman Old Style"/>
          <w:sz w:val="24"/>
          <w:szCs w:val="24"/>
        </w:rPr>
        <w:t>.04.2022</w:t>
      </w:r>
      <w:r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ind w:left="360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                        Отг.: директорът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</w:p>
    <w:p w:rsidR="002C5FC4" w:rsidRDefault="00210C29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м. МАЙ  2022</w:t>
      </w:r>
      <w:r w:rsidR="002C5FC4"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numPr>
          <w:ilvl w:val="0"/>
          <w:numId w:val="36"/>
        </w:num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Отчет  на резултатите от проследяване постиженията на децата – изходно ниво.</w:t>
      </w:r>
    </w:p>
    <w:p w:rsidR="002C5FC4" w:rsidRDefault="002C5FC4" w:rsidP="002C5FC4">
      <w:pPr>
        <w:numPr>
          <w:ilvl w:val="0"/>
          <w:numId w:val="36"/>
        </w:num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Доклад за училищната готовност на децата от подготвителна група – 6 годишни.</w:t>
      </w:r>
    </w:p>
    <w:p w:rsidR="002C5FC4" w:rsidRDefault="002C5FC4" w:rsidP="002C5FC4">
      <w:pPr>
        <w:numPr>
          <w:ilvl w:val="0"/>
          <w:numId w:val="36"/>
        </w:num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Информация за дейността на дет</w:t>
      </w:r>
      <w:r w:rsidR="002B47D4">
        <w:rPr>
          <w:rFonts w:eastAsia="Bookman Old Style"/>
          <w:sz w:val="24"/>
          <w:szCs w:val="24"/>
        </w:rPr>
        <w:t>ската градина през учебната 2021-2022</w:t>
      </w:r>
      <w:r>
        <w:rPr>
          <w:rFonts w:eastAsia="Bookman Old Style"/>
          <w:sz w:val="24"/>
          <w:szCs w:val="24"/>
        </w:rPr>
        <w:t xml:space="preserve"> година.</w:t>
      </w:r>
    </w:p>
    <w:p w:rsidR="002C5FC4" w:rsidRDefault="002C5FC4" w:rsidP="002C5FC4">
      <w:pPr>
        <w:numPr>
          <w:ilvl w:val="0"/>
          <w:numId w:val="36"/>
        </w:num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Обсъждане на проект за план за следващата учебна година – теми за вътрешна квалификация; тема за тематична проверка и др.</w:t>
      </w:r>
    </w:p>
    <w:p w:rsidR="002C5FC4" w:rsidRDefault="002C5FC4" w:rsidP="002C5FC4">
      <w:pPr>
        <w:numPr>
          <w:ilvl w:val="0"/>
          <w:numId w:val="36"/>
        </w:num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Приемане План за работата през летния сезон.</w:t>
      </w:r>
    </w:p>
    <w:p w:rsidR="002C5FC4" w:rsidRDefault="002C5FC4" w:rsidP="002C5FC4">
      <w:pPr>
        <w:spacing w:line="276" w:lineRule="auto"/>
        <w:ind w:left="720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   </w:t>
      </w:r>
      <w:r w:rsidR="002B47D4">
        <w:rPr>
          <w:rFonts w:eastAsia="Bookman Old Style"/>
          <w:sz w:val="24"/>
          <w:szCs w:val="24"/>
        </w:rPr>
        <w:t xml:space="preserve">                Срок: 31</w:t>
      </w:r>
      <w:r w:rsidR="00210C29">
        <w:rPr>
          <w:rFonts w:eastAsia="Bookman Old Style"/>
          <w:sz w:val="24"/>
          <w:szCs w:val="24"/>
        </w:rPr>
        <w:t>.05.2022</w:t>
      </w:r>
      <w:r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ind w:left="720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                   Отг.: директорът</w:t>
      </w:r>
    </w:p>
    <w:p w:rsidR="002C5FC4" w:rsidRDefault="002C5FC4" w:rsidP="002C5FC4">
      <w:pPr>
        <w:spacing w:line="276" w:lineRule="auto"/>
        <w:ind w:left="720"/>
        <w:jc w:val="both"/>
        <w:rPr>
          <w:rFonts w:eastAsia="Bookman Old Style"/>
          <w:sz w:val="24"/>
          <w:szCs w:val="24"/>
        </w:rPr>
      </w:pPr>
    </w:p>
    <w:p w:rsidR="002C5FC4" w:rsidRDefault="002C5FC4" w:rsidP="002C5FC4">
      <w:pPr>
        <w:spacing w:line="276" w:lineRule="auto"/>
        <w:ind w:left="720"/>
        <w:jc w:val="both"/>
        <w:rPr>
          <w:rFonts w:eastAsia="Bookman Old Style"/>
          <w:sz w:val="24"/>
          <w:szCs w:val="24"/>
        </w:rPr>
      </w:pPr>
    </w:p>
    <w:p w:rsidR="002C5FC4" w:rsidRDefault="00210C29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>М. СЕПТЕМВРИ  2022</w:t>
      </w:r>
      <w:r w:rsidR="002C5FC4"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1. Актуализиране на Стратегията за развитието на детската градина.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2. Избор и приемане на организацията на обучение.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3. Приемане на Правилник за дейността на детската градина.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4. Приемане на Правилник за вътрешния трудов ред в детската градина.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5. Приемане на Правилник за БУВОТ.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6. Приемане на Годишен план на детската градина.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7. Избор на комисия по БДП и приемане на План по БДП.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8. Приемане на План за квалификационната дейност.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9. Приемане на План за контролната дейност на директора.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10. Приемане на План за взаимодействие с родителите.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11. Приемане на мерки за обхват и задържане на децата в детската градина.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 </w:t>
      </w:r>
      <w:r w:rsidR="00210C29">
        <w:rPr>
          <w:rFonts w:eastAsia="Bookman Old Style"/>
          <w:sz w:val="24"/>
          <w:szCs w:val="24"/>
        </w:rPr>
        <w:t xml:space="preserve">                Срок: 14.09.2022</w:t>
      </w:r>
      <w:r>
        <w:rPr>
          <w:rFonts w:eastAsia="Bookman Old Style"/>
          <w:sz w:val="24"/>
          <w:szCs w:val="24"/>
        </w:rPr>
        <w:t xml:space="preserve"> г.</w:t>
      </w:r>
    </w:p>
    <w:p w:rsidR="002C5FC4" w:rsidRDefault="002C5FC4" w:rsidP="002C5FC4">
      <w:pPr>
        <w:spacing w:line="276" w:lineRule="auto"/>
        <w:jc w:val="both"/>
        <w:rPr>
          <w:rFonts w:eastAsia="Bookman Old Style"/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                                                                                                        Отг.: директорът</w:t>
      </w:r>
    </w:p>
    <w:p w:rsidR="002C5FC4" w:rsidRDefault="002C5FC4" w:rsidP="002C5FC4">
      <w:pPr>
        <w:spacing w:after="200" w:line="276" w:lineRule="auto"/>
        <w:jc w:val="center"/>
        <w:rPr>
          <w:rFonts w:eastAsia="Calibri"/>
          <w:b/>
          <w:sz w:val="24"/>
          <w:szCs w:val="24"/>
          <w:u w:val="single"/>
        </w:rPr>
      </w:pPr>
    </w:p>
    <w:p w:rsidR="008B055B" w:rsidRPr="002B47D4" w:rsidRDefault="002B47D4" w:rsidP="002B47D4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lastRenderedPageBreak/>
        <w:t xml:space="preserve">     </w:t>
      </w:r>
    </w:p>
    <w:p w:rsidR="00785546" w:rsidRPr="00451CCA" w:rsidRDefault="00785546" w:rsidP="00785546">
      <w:pPr>
        <w:spacing w:after="200" w:line="276" w:lineRule="auto"/>
        <w:jc w:val="both"/>
        <w:rPr>
          <w:rFonts w:eastAsia="Bookman Old Style"/>
          <w:b/>
          <w:i/>
          <w:sz w:val="24"/>
          <w:szCs w:val="24"/>
        </w:rPr>
      </w:pPr>
    </w:p>
    <w:p w:rsidR="001752D1" w:rsidRPr="00750E7B" w:rsidRDefault="00307BDA" w:rsidP="00071CC0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451CCA">
        <w:rPr>
          <w:rFonts w:eastAsia="Calibri"/>
          <w:b/>
          <w:sz w:val="24"/>
          <w:szCs w:val="24"/>
          <w:u w:val="single"/>
        </w:rPr>
        <w:t>КОНТРОЛНА ДЕЙНОСТ</w:t>
      </w:r>
    </w:p>
    <w:p w:rsidR="002D6979" w:rsidRPr="002D6979" w:rsidRDefault="002D6979" w:rsidP="002D697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  <w:lang w:val="ru-RU"/>
        </w:rPr>
      </w:pPr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І. Цели и задачи на </w:t>
      </w:r>
      <w:proofErr w:type="spellStart"/>
      <w:r w:rsidRPr="002D6979">
        <w:rPr>
          <w:rFonts w:eastAsiaTheme="minorEastAsia"/>
          <w:b/>
          <w:bCs/>
          <w:sz w:val="24"/>
          <w:szCs w:val="24"/>
          <w:lang w:val="ru-RU"/>
        </w:rPr>
        <w:t>контролната</w:t>
      </w:r>
      <w:proofErr w:type="spellEnd"/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b/>
          <w:bCs/>
          <w:sz w:val="24"/>
          <w:szCs w:val="24"/>
          <w:lang w:val="ru-RU"/>
        </w:rPr>
        <w:t>дейност</w:t>
      </w:r>
      <w:proofErr w:type="spellEnd"/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 на директора</w:t>
      </w:r>
    </w:p>
    <w:p w:rsidR="002D6979" w:rsidRPr="002D6979" w:rsidRDefault="002D6979" w:rsidP="002D6979">
      <w:pPr>
        <w:widowControl w:val="0"/>
        <w:autoSpaceDE w:val="0"/>
        <w:autoSpaceDN w:val="0"/>
        <w:adjustRightInd w:val="0"/>
        <w:ind w:right="252"/>
        <w:rPr>
          <w:rFonts w:eastAsiaTheme="minorEastAsia"/>
          <w:b/>
          <w:bCs/>
          <w:sz w:val="24"/>
          <w:szCs w:val="24"/>
        </w:rPr>
      </w:pPr>
    </w:p>
    <w:p w:rsidR="002D6979" w:rsidRPr="002D6979" w:rsidRDefault="002D6979" w:rsidP="002D6979">
      <w:pPr>
        <w:widowControl w:val="0"/>
        <w:autoSpaceDE w:val="0"/>
        <w:autoSpaceDN w:val="0"/>
        <w:adjustRightInd w:val="0"/>
        <w:ind w:right="252"/>
        <w:rPr>
          <w:rFonts w:eastAsiaTheme="minorEastAsia"/>
          <w:b/>
          <w:bCs/>
          <w:sz w:val="24"/>
          <w:szCs w:val="24"/>
        </w:rPr>
      </w:pPr>
      <w:r w:rsidRPr="002D6979">
        <w:rPr>
          <w:rFonts w:eastAsiaTheme="minorEastAsia"/>
          <w:b/>
          <w:bCs/>
          <w:sz w:val="24"/>
          <w:szCs w:val="24"/>
        </w:rPr>
        <w:t>1. Основна цел:</w:t>
      </w:r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 </w:t>
      </w:r>
    </w:p>
    <w:p w:rsidR="002D6979" w:rsidRPr="002D6979" w:rsidRDefault="002D6979" w:rsidP="002D6979">
      <w:pPr>
        <w:widowControl w:val="0"/>
        <w:autoSpaceDE w:val="0"/>
        <w:autoSpaceDN w:val="0"/>
        <w:adjustRightInd w:val="0"/>
        <w:ind w:right="252" w:firstLine="720"/>
        <w:jc w:val="both"/>
        <w:rPr>
          <w:rFonts w:eastAsiaTheme="minorEastAsia"/>
          <w:b/>
          <w:bCs/>
          <w:i/>
          <w:iCs/>
          <w:sz w:val="24"/>
          <w:szCs w:val="24"/>
        </w:rPr>
      </w:pPr>
      <w:proofErr w:type="spellStart"/>
      <w:r w:rsidRPr="002D6979">
        <w:rPr>
          <w:rFonts w:eastAsiaTheme="minorEastAsia"/>
          <w:sz w:val="24"/>
          <w:szCs w:val="24"/>
          <w:lang w:val="ru-RU"/>
        </w:rPr>
        <w:t>Поддържане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устойчивост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развитието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детската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градина в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условията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променящата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се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външна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среда.</w:t>
      </w:r>
    </w:p>
    <w:p w:rsidR="002D6979" w:rsidRPr="002D6979" w:rsidRDefault="002D6979" w:rsidP="002D6979">
      <w:pPr>
        <w:widowControl w:val="0"/>
        <w:autoSpaceDE w:val="0"/>
        <w:autoSpaceDN w:val="0"/>
        <w:adjustRightInd w:val="0"/>
        <w:ind w:right="252"/>
        <w:rPr>
          <w:rFonts w:eastAsiaTheme="minorEastAsia"/>
          <w:b/>
          <w:bCs/>
          <w:i/>
          <w:iCs/>
          <w:sz w:val="24"/>
          <w:szCs w:val="24"/>
          <w:lang w:val="ru-RU"/>
        </w:rPr>
      </w:pPr>
    </w:p>
    <w:p w:rsidR="002D6979" w:rsidRPr="002D6979" w:rsidRDefault="002D6979" w:rsidP="002D6979">
      <w:pPr>
        <w:widowControl w:val="0"/>
        <w:autoSpaceDE w:val="0"/>
        <w:autoSpaceDN w:val="0"/>
        <w:adjustRightInd w:val="0"/>
        <w:ind w:right="72"/>
        <w:jc w:val="both"/>
        <w:rPr>
          <w:rFonts w:eastAsiaTheme="minorEastAsia"/>
          <w:sz w:val="24"/>
          <w:szCs w:val="24"/>
        </w:rPr>
      </w:pPr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2. </w:t>
      </w:r>
      <w:proofErr w:type="spellStart"/>
      <w:r w:rsidRPr="002D6979">
        <w:rPr>
          <w:rFonts w:eastAsiaTheme="minorEastAsia"/>
          <w:b/>
          <w:bCs/>
          <w:sz w:val="24"/>
          <w:szCs w:val="24"/>
          <w:lang w:val="ru-RU"/>
        </w:rPr>
        <w:t>Основни</w:t>
      </w:r>
      <w:proofErr w:type="spellEnd"/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 задачи</w:t>
      </w:r>
      <w:r w:rsidRPr="002D6979">
        <w:rPr>
          <w:rFonts w:eastAsiaTheme="minorEastAsia"/>
          <w:sz w:val="24"/>
          <w:szCs w:val="24"/>
          <w:lang w:val="ru-RU"/>
        </w:rPr>
        <w:t>:</w:t>
      </w:r>
    </w:p>
    <w:p w:rsidR="002D6979" w:rsidRPr="002D6979" w:rsidRDefault="002D6979" w:rsidP="002D697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72"/>
        <w:jc w:val="both"/>
        <w:rPr>
          <w:rFonts w:eastAsiaTheme="minorEastAsia"/>
          <w:sz w:val="24"/>
          <w:szCs w:val="24"/>
          <w:lang w:val="ru-RU"/>
        </w:rPr>
      </w:pPr>
      <w:r w:rsidRPr="002D6979">
        <w:rPr>
          <w:rFonts w:eastAsiaTheme="minorEastAsia"/>
          <w:sz w:val="24"/>
          <w:szCs w:val="24"/>
          <w:lang w:val="ru-RU"/>
        </w:rPr>
        <w:t xml:space="preserve">Да се установи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фактическото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актуално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състояние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текущите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дейности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и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процеси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в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детската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градина.</w:t>
      </w:r>
    </w:p>
    <w:p w:rsidR="002D6979" w:rsidRPr="002D6979" w:rsidRDefault="002D6979" w:rsidP="002D69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72"/>
        <w:jc w:val="both"/>
        <w:rPr>
          <w:rFonts w:eastAsiaTheme="minorEastAsia"/>
          <w:sz w:val="24"/>
          <w:szCs w:val="24"/>
          <w:lang w:val="ru-RU"/>
        </w:rPr>
      </w:pPr>
      <w:r w:rsidRPr="002D6979">
        <w:rPr>
          <w:rFonts w:eastAsiaTheme="minorEastAsia"/>
          <w:sz w:val="24"/>
          <w:szCs w:val="24"/>
          <w:lang w:val="ru-RU"/>
        </w:rPr>
        <w:t xml:space="preserve">Да се оцени,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мотивира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и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подпомага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професионалното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поведение и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професионалните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постижения на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работещите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>.</w:t>
      </w:r>
    </w:p>
    <w:p w:rsidR="002D6979" w:rsidRPr="002D6979" w:rsidRDefault="002D6979" w:rsidP="002D69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72"/>
        <w:jc w:val="both"/>
        <w:rPr>
          <w:rFonts w:eastAsiaTheme="minorEastAsia"/>
          <w:sz w:val="24"/>
          <w:szCs w:val="24"/>
          <w:lang w:val="ru-RU"/>
        </w:rPr>
      </w:pPr>
      <w:r w:rsidRPr="002D6979">
        <w:rPr>
          <w:rFonts w:eastAsiaTheme="minorEastAsia"/>
          <w:sz w:val="24"/>
          <w:szCs w:val="24"/>
          <w:lang w:val="ru-RU"/>
        </w:rPr>
        <w:t xml:space="preserve">Да се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анализира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съпоставимостта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изпълнението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по отношение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нормативните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изисквания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и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очакваните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резултати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>.</w:t>
      </w:r>
    </w:p>
    <w:p w:rsidR="002D6979" w:rsidRPr="002D6979" w:rsidRDefault="002D6979" w:rsidP="002D697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72"/>
        <w:jc w:val="both"/>
        <w:rPr>
          <w:rFonts w:eastAsiaTheme="minorEastAsia"/>
          <w:sz w:val="24"/>
          <w:szCs w:val="24"/>
          <w:lang w:val="ru-RU"/>
        </w:rPr>
      </w:pPr>
      <w:r w:rsidRPr="002D6979">
        <w:rPr>
          <w:rFonts w:eastAsiaTheme="minorEastAsia"/>
          <w:sz w:val="24"/>
          <w:szCs w:val="24"/>
          <w:lang w:val="ru-RU"/>
        </w:rPr>
        <w:t xml:space="preserve">Да се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предприемат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своевременни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коригиращи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мерки при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необходимост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>.</w:t>
      </w:r>
    </w:p>
    <w:p w:rsidR="002D6979" w:rsidRPr="002D6979" w:rsidRDefault="00B95202" w:rsidP="00B95202">
      <w:pPr>
        <w:widowControl w:val="0"/>
        <w:autoSpaceDE w:val="0"/>
        <w:autoSpaceDN w:val="0"/>
        <w:adjustRightInd w:val="0"/>
        <w:spacing w:after="200" w:line="276" w:lineRule="auto"/>
        <w:ind w:right="72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ru-RU"/>
        </w:rPr>
        <w:t xml:space="preserve">5 </w:t>
      </w:r>
      <w:r w:rsidR="002D6979" w:rsidRPr="002D6979">
        <w:rPr>
          <w:rFonts w:eastAsiaTheme="minorEastAsia"/>
          <w:sz w:val="24"/>
          <w:szCs w:val="24"/>
          <w:lang w:val="ru-RU"/>
        </w:rPr>
        <w:t xml:space="preserve">Да се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създадат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условия за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регулиране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дейността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детската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градина и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саморегулиране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/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самооценяване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работещите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при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непрекъснато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повишаване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организационната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култура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институцията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и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подобряване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="002D6979" w:rsidRPr="002D6979">
        <w:rPr>
          <w:rFonts w:eastAsiaTheme="minorEastAsia"/>
          <w:sz w:val="24"/>
          <w:szCs w:val="24"/>
          <w:lang w:val="ru-RU"/>
        </w:rPr>
        <w:t>качеството</w:t>
      </w:r>
      <w:proofErr w:type="spellEnd"/>
      <w:r w:rsidR="002D6979" w:rsidRPr="002D6979">
        <w:rPr>
          <w:rFonts w:eastAsiaTheme="minorEastAsia"/>
          <w:sz w:val="24"/>
          <w:szCs w:val="24"/>
          <w:lang w:val="ru-RU"/>
        </w:rPr>
        <w:t>.</w:t>
      </w:r>
    </w:p>
    <w:p w:rsidR="002D6979" w:rsidRPr="002D6979" w:rsidRDefault="002D6979" w:rsidP="002D6979">
      <w:pPr>
        <w:widowControl w:val="0"/>
        <w:autoSpaceDE w:val="0"/>
        <w:autoSpaceDN w:val="0"/>
        <w:adjustRightInd w:val="0"/>
        <w:ind w:right="72"/>
        <w:jc w:val="both"/>
        <w:rPr>
          <w:rFonts w:eastAsiaTheme="minorEastAsia"/>
          <w:sz w:val="24"/>
          <w:szCs w:val="24"/>
        </w:rPr>
      </w:pPr>
    </w:p>
    <w:p w:rsidR="002D6979" w:rsidRPr="002D6979" w:rsidRDefault="002D6979" w:rsidP="002D6979">
      <w:pPr>
        <w:widowControl w:val="0"/>
        <w:autoSpaceDE w:val="0"/>
        <w:autoSpaceDN w:val="0"/>
        <w:adjustRightInd w:val="0"/>
        <w:ind w:right="72"/>
        <w:jc w:val="both"/>
        <w:rPr>
          <w:rFonts w:eastAsiaTheme="minorEastAsia"/>
          <w:b/>
          <w:bCs/>
          <w:sz w:val="24"/>
          <w:szCs w:val="24"/>
        </w:rPr>
      </w:pPr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 ІІ. </w:t>
      </w:r>
      <w:proofErr w:type="spellStart"/>
      <w:r w:rsidRPr="002D6979">
        <w:rPr>
          <w:rFonts w:eastAsiaTheme="minorEastAsia"/>
          <w:b/>
          <w:bCs/>
          <w:sz w:val="24"/>
          <w:szCs w:val="24"/>
          <w:lang w:val="ru-RU"/>
        </w:rPr>
        <w:t>Принципи</w:t>
      </w:r>
      <w:proofErr w:type="spellEnd"/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 на </w:t>
      </w:r>
      <w:proofErr w:type="spellStart"/>
      <w:r w:rsidRPr="002D6979">
        <w:rPr>
          <w:rFonts w:eastAsiaTheme="minorEastAsia"/>
          <w:b/>
          <w:bCs/>
          <w:sz w:val="24"/>
          <w:szCs w:val="24"/>
          <w:lang w:val="ru-RU"/>
        </w:rPr>
        <w:t>контролната</w:t>
      </w:r>
      <w:proofErr w:type="spellEnd"/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b/>
          <w:bCs/>
          <w:sz w:val="24"/>
          <w:szCs w:val="24"/>
          <w:lang w:val="ru-RU"/>
        </w:rPr>
        <w:t>дейност</w:t>
      </w:r>
      <w:proofErr w:type="spellEnd"/>
    </w:p>
    <w:p w:rsidR="002D6979" w:rsidRPr="002D6979" w:rsidRDefault="002D6979" w:rsidP="002D6979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2D6979">
        <w:rPr>
          <w:rFonts w:eastAsiaTheme="minorEastAsia"/>
          <w:sz w:val="24"/>
          <w:szCs w:val="24"/>
        </w:rPr>
        <w:t>Точност и компетентност.</w:t>
      </w:r>
    </w:p>
    <w:p w:rsidR="002D6979" w:rsidRPr="002D6979" w:rsidRDefault="002D6979" w:rsidP="002D697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2D6979">
        <w:rPr>
          <w:rFonts w:eastAsiaTheme="minorEastAsia"/>
          <w:sz w:val="24"/>
          <w:szCs w:val="24"/>
        </w:rPr>
        <w:t>Своевременност и актуалност.</w:t>
      </w:r>
    </w:p>
    <w:p w:rsidR="002D6979" w:rsidRPr="002D6979" w:rsidRDefault="002D6979" w:rsidP="002D697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proofErr w:type="spellStart"/>
      <w:r w:rsidRPr="002D6979">
        <w:rPr>
          <w:rFonts w:eastAsiaTheme="minorEastAsia"/>
          <w:sz w:val="24"/>
          <w:szCs w:val="24"/>
        </w:rPr>
        <w:t>Комплексност</w:t>
      </w:r>
      <w:proofErr w:type="spellEnd"/>
      <w:r w:rsidRPr="002D6979">
        <w:rPr>
          <w:rFonts w:eastAsiaTheme="minorEastAsia"/>
          <w:sz w:val="24"/>
          <w:szCs w:val="24"/>
        </w:rPr>
        <w:t>.</w:t>
      </w:r>
    </w:p>
    <w:p w:rsidR="002D6979" w:rsidRPr="002D6979" w:rsidRDefault="002D6979" w:rsidP="002D697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2D6979">
        <w:rPr>
          <w:rFonts w:eastAsiaTheme="minorEastAsia"/>
          <w:sz w:val="24"/>
          <w:szCs w:val="24"/>
        </w:rPr>
        <w:t>Целенасоченост и системност.</w:t>
      </w:r>
    </w:p>
    <w:p w:rsidR="002D6979" w:rsidRPr="002D6979" w:rsidRDefault="002D6979" w:rsidP="002D697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2D6979">
        <w:rPr>
          <w:rFonts w:eastAsiaTheme="minorEastAsia"/>
          <w:sz w:val="24"/>
          <w:szCs w:val="24"/>
        </w:rPr>
        <w:t>Мобилност.</w:t>
      </w:r>
    </w:p>
    <w:p w:rsidR="002D6979" w:rsidRPr="002D6979" w:rsidRDefault="002D6979" w:rsidP="002D697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2D6979">
        <w:rPr>
          <w:rFonts w:eastAsiaTheme="minorEastAsia"/>
          <w:sz w:val="24"/>
          <w:szCs w:val="24"/>
        </w:rPr>
        <w:t>Безпристрастност и независимост.</w:t>
      </w:r>
    </w:p>
    <w:p w:rsidR="002D6979" w:rsidRPr="002D6979" w:rsidRDefault="002D6979" w:rsidP="002D6979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</w:rPr>
      </w:pPr>
      <w:r w:rsidRPr="002D6979">
        <w:rPr>
          <w:rFonts w:eastAsiaTheme="minorEastAsia"/>
          <w:sz w:val="24"/>
          <w:szCs w:val="24"/>
        </w:rPr>
        <w:t>Прозрачност и демократичност.</w:t>
      </w:r>
    </w:p>
    <w:p w:rsidR="002B47D4" w:rsidRDefault="002D6979" w:rsidP="002B47D4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  <w:lang w:val="ru-RU"/>
        </w:rPr>
      </w:pPr>
      <w:proofErr w:type="spellStart"/>
      <w:r w:rsidRPr="002D6979">
        <w:rPr>
          <w:rFonts w:eastAsiaTheme="minorEastAsia"/>
          <w:sz w:val="24"/>
          <w:szCs w:val="24"/>
          <w:lang w:val="ru-RU"/>
        </w:rPr>
        <w:t>Ненакърняване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личното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достойнство</w:t>
      </w:r>
      <w:proofErr w:type="spellEnd"/>
      <w:r w:rsidRPr="002D6979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Pr="002D6979">
        <w:rPr>
          <w:rFonts w:eastAsiaTheme="minorEastAsia"/>
          <w:sz w:val="24"/>
          <w:szCs w:val="24"/>
          <w:lang w:val="ru-RU"/>
        </w:rPr>
        <w:t>проверявания</w:t>
      </w:r>
      <w:proofErr w:type="spellEnd"/>
      <w:r w:rsidRPr="002D6979">
        <w:rPr>
          <w:rFonts w:eastAsiaTheme="minorEastAsia"/>
          <w:sz w:val="24"/>
          <w:szCs w:val="24"/>
        </w:rPr>
        <w:t>.</w:t>
      </w:r>
    </w:p>
    <w:p w:rsidR="002D6979" w:rsidRPr="002B47D4" w:rsidRDefault="002C5FC4" w:rsidP="002B47D4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rFonts w:eastAsiaTheme="minorEastAsia"/>
          <w:sz w:val="24"/>
          <w:szCs w:val="24"/>
          <w:lang w:val="ru-RU"/>
        </w:rPr>
      </w:pPr>
      <w:r w:rsidRPr="002B47D4">
        <w:rPr>
          <w:rFonts w:eastAsiaTheme="minorEastAsia"/>
          <w:sz w:val="24"/>
          <w:szCs w:val="24"/>
          <w:lang w:val="ru-RU"/>
        </w:rPr>
        <w:t xml:space="preserve"> </w:t>
      </w:r>
      <w:r w:rsidR="002D6979" w:rsidRPr="002B47D4">
        <w:rPr>
          <w:rFonts w:eastAsiaTheme="minorEastAsia"/>
          <w:sz w:val="24"/>
          <w:szCs w:val="24"/>
          <w:lang w:val="ru-RU"/>
        </w:rPr>
        <w:t>Съпричастност</w:t>
      </w:r>
      <w:r w:rsidR="002D6979" w:rsidRPr="002B47D4">
        <w:rPr>
          <w:rFonts w:eastAsiaTheme="minorEastAsia"/>
          <w:sz w:val="24"/>
          <w:szCs w:val="24"/>
        </w:rPr>
        <w:t xml:space="preserve"> и споделена отговорност</w:t>
      </w:r>
      <w:r w:rsidR="002D6979" w:rsidRPr="002B47D4">
        <w:rPr>
          <w:rFonts w:eastAsiaTheme="minorEastAsia"/>
          <w:sz w:val="24"/>
          <w:szCs w:val="24"/>
          <w:lang w:val="ru-RU"/>
        </w:rPr>
        <w:t xml:space="preserve"> на </w:t>
      </w:r>
      <w:proofErr w:type="spellStart"/>
      <w:r w:rsidR="002D6979" w:rsidRPr="002B47D4">
        <w:rPr>
          <w:rFonts w:eastAsiaTheme="minorEastAsia"/>
          <w:sz w:val="24"/>
          <w:szCs w:val="24"/>
          <w:lang w:val="ru-RU"/>
        </w:rPr>
        <w:t>всички</w:t>
      </w:r>
      <w:proofErr w:type="spellEnd"/>
      <w:r w:rsidR="002D6979" w:rsidRPr="002B47D4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="002D6979" w:rsidRPr="002B47D4">
        <w:rPr>
          <w:rFonts w:eastAsiaTheme="minorEastAsia"/>
          <w:sz w:val="24"/>
          <w:szCs w:val="24"/>
          <w:lang w:val="ru-RU"/>
        </w:rPr>
        <w:t>заинтересовани</w:t>
      </w:r>
      <w:proofErr w:type="spellEnd"/>
      <w:r w:rsidR="002D6979" w:rsidRPr="002B47D4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="002D6979" w:rsidRPr="002B47D4">
        <w:rPr>
          <w:rFonts w:eastAsiaTheme="minorEastAsia"/>
          <w:sz w:val="24"/>
          <w:szCs w:val="24"/>
          <w:lang w:val="ru-RU"/>
        </w:rPr>
        <w:t>страни</w:t>
      </w:r>
      <w:proofErr w:type="spellEnd"/>
      <w:r w:rsidR="002D6979" w:rsidRPr="002B47D4">
        <w:rPr>
          <w:rFonts w:eastAsiaTheme="minorEastAsia"/>
          <w:sz w:val="24"/>
          <w:szCs w:val="24"/>
          <w:lang w:val="ru-RU"/>
        </w:rPr>
        <w:t>.</w:t>
      </w:r>
    </w:p>
    <w:p w:rsidR="002D6979" w:rsidRPr="002D6979" w:rsidRDefault="002D6979" w:rsidP="002D6979">
      <w:pPr>
        <w:widowControl w:val="0"/>
        <w:autoSpaceDE w:val="0"/>
        <w:autoSpaceDN w:val="0"/>
        <w:adjustRightInd w:val="0"/>
        <w:spacing w:line="300" w:lineRule="exact"/>
        <w:ind w:firstLine="397"/>
        <w:jc w:val="both"/>
        <w:rPr>
          <w:rFonts w:eastAsiaTheme="minorEastAsia"/>
          <w:sz w:val="24"/>
          <w:szCs w:val="24"/>
        </w:rPr>
      </w:pPr>
    </w:p>
    <w:p w:rsidR="002D6979" w:rsidRDefault="002D6979" w:rsidP="002D697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  <w:lang w:val="ru-RU"/>
        </w:rPr>
      </w:pPr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ІІІ. Обхват и организация на </w:t>
      </w:r>
      <w:proofErr w:type="spellStart"/>
      <w:r w:rsidRPr="002D6979">
        <w:rPr>
          <w:rFonts w:eastAsiaTheme="minorEastAsia"/>
          <w:b/>
          <w:bCs/>
          <w:sz w:val="24"/>
          <w:szCs w:val="24"/>
          <w:lang w:val="ru-RU"/>
        </w:rPr>
        <w:t>контролната</w:t>
      </w:r>
      <w:proofErr w:type="spellEnd"/>
      <w:r w:rsidRPr="002D6979">
        <w:rPr>
          <w:rFonts w:eastAsiaTheme="minorEastAsia"/>
          <w:b/>
          <w:bCs/>
          <w:sz w:val="24"/>
          <w:szCs w:val="24"/>
          <w:lang w:val="ru-RU"/>
        </w:rPr>
        <w:t xml:space="preserve"> </w:t>
      </w:r>
      <w:proofErr w:type="spellStart"/>
      <w:r w:rsidRPr="002D6979">
        <w:rPr>
          <w:rFonts w:eastAsiaTheme="minorEastAsia"/>
          <w:b/>
          <w:bCs/>
          <w:sz w:val="24"/>
          <w:szCs w:val="24"/>
          <w:lang w:val="ru-RU"/>
        </w:rPr>
        <w:t>дейност</w:t>
      </w:r>
      <w:proofErr w:type="spellEnd"/>
    </w:p>
    <w:p w:rsidR="002824CF" w:rsidRDefault="002824CF" w:rsidP="002D697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  <w:lang w:val="ru-RU"/>
        </w:rPr>
      </w:pPr>
    </w:p>
    <w:p w:rsidR="002824CF" w:rsidRDefault="002824CF" w:rsidP="002824C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Педагогически контрол</w:t>
      </w:r>
    </w:p>
    <w:p w:rsidR="002824CF" w:rsidRDefault="002824CF" w:rsidP="002824C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1940"/>
        <w:gridCol w:w="1524"/>
        <w:gridCol w:w="1936"/>
        <w:gridCol w:w="1383"/>
        <w:gridCol w:w="1624"/>
      </w:tblGrid>
      <w:tr w:rsidR="002824CF" w:rsidTr="002824CF">
        <w:trPr>
          <w:trHeight w:val="420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на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проверката</w:t>
            </w: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Обхват/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за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изпълнение/ времетраене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FFFFFF"/>
            <w:vAlign w:val="center"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Очаквани резултати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FFFFFF"/>
            <w:vAlign w:val="center"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Начин на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отчитане на резултатите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Инструментариум за осъществяване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проверката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 проверки</w:t>
            </w:r>
          </w:p>
        </w:tc>
      </w:tr>
      <w:tr w:rsidR="002824CF" w:rsidTr="002824CF">
        <w:trPr>
          <w:trHeight w:val="281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 материално-дидактичната среда в групите.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септември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февруари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Привлекателна, функционална и развиваща образователна среда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 </w:t>
            </w:r>
            <w:proofErr w:type="spellStart"/>
            <w:r>
              <w:rPr>
                <w:sz w:val="24"/>
                <w:szCs w:val="24"/>
              </w:rPr>
              <w:t>регистрир</w:t>
            </w:r>
            <w:proofErr w:type="spellEnd"/>
            <w:r>
              <w:rPr>
                <w:sz w:val="24"/>
                <w:szCs w:val="24"/>
              </w:rPr>
              <w:t>. на резултатите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обсъждане</w:t>
            </w:r>
          </w:p>
        </w:tc>
      </w:tr>
      <w:tr w:rsidR="002824CF" w:rsidTr="002824CF">
        <w:trPr>
          <w:trHeight w:val="555"/>
          <w:jc w:val="center"/>
        </w:trPr>
        <w:tc>
          <w:tcPr>
            <w:tcW w:w="66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Планиране на образователното съдържание в детските групи.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Всеки месец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Утвърждаване на месечния план в дневника на групата.</w:t>
            </w:r>
          </w:p>
        </w:tc>
        <w:tc>
          <w:tcPr>
            <w:tcW w:w="1624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Документално проучване</w:t>
            </w:r>
          </w:p>
        </w:tc>
      </w:tr>
      <w:tr w:rsidR="002824CF" w:rsidTr="002824CF">
        <w:trPr>
          <w:trHeight w:val="690"/>
          <w:jc w:val="center"/>
        </w:trPr>
        <w:tc>
          <w:tcPr>
            <w:tcW w:w="907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пъти годишно: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Група „</w:t>
            </w:r>
            <w:proofErr w:type="spellStart"/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Маус</w:t>
            </w:r>
            <w:proofErr w:type="spellEnd"/>
            <w:r>
              <w:rPr>
                <w:sz w:val="24"/>
                <w:szCs w:val="24"/>
              </w:rPr>
              <w:t>“ –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ное</w:t>
            </w:r>
            <w:r w:rsidR="00210C29">
              <w:rPr>
                <w:sz w:val="24"/>
                <w:szCs w:val="24"/>
              </w:rPr>
              <w:t>мври 2021</w:t>
            </w:r>
            <w:r>
              <w:rPr>
                <w:sz w:val="24"/>
                <w:szCs w:val="24"/>
              </w:rPr>
              <w:t xml:space="preserve"> г.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10C29">
              <w:rPr>
                <w:sz w:val="24"/>
                <w:szCs w:val="24"/>
              </w:rPr>
              <w:t>рупа „Слънце“ – м. февруари 2022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резултатите.</w:t>
            </w:r>
          </w:p>
        </w:tc>
        <w:tc>
          <w:tcPr>
            <w:tcW w:w="1624" w:type="dxa"/>
            <w:vMerge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управление и съдържание на педагогическото взаимодействие в групите:</w:t>
            </w:r>
          </w:p>
          <w:p w:rsidR="002824CF" w:rsidRDefault="002824CF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 педагогически ситуации;</w:t>
            </w:r>
          </w:p>
          <w:p w:rsidR="002824CF" w:rsidRDefault="002824CF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допълнителни форми на педагогическо взаимодействие;</w:t>
            </w:r>
          </w:p>
          <w:p w:rsidR="002824CF" w:rsidRDefault="002824CF">
            <w:pPr>
              <w:widowControl w:val="0"/>
              <w:tabs>
                <w:tab w:val="left" w:pos="24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 режимен момент в групата;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всеки учител – 3 проверки годишно:</w:t>
            </w:r>
          </w:p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Декова – м. ноември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Личева</w:t>
            </w:r>
            <w:r w:rsidR="002824CF">
              <w:rPr>
                <w:sz w:val="24"/>
                <w:szCs w:val="24"/>
              </w:rPr>
              <w:t xml:space="preserve"> –</w:t>
            </w:r>
          </w:p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февруари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Павлова</w:t>
            </w:r>
            <w:r w:rsidR="002824CF">
              <w:rPr>
                <w:sz w:val="24"/>
                <w:szCs w:val="24"/>
              </w:rPr>
              <w:t xml:space="preserve"> – </w:t>
            </w:r>
          </w:p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март 2022</w:t>
            </w:r>
            <w:r w:rsidR="002824CF">
              <w:rPr>
                <w:sz w:val="24"/>
                <w:szCs w:val="24"/>
              </w:rPr>
              <w:t>г.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Прилагане и спазване на ДОС за предучилищно образование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на конкретната работа на педагогическия специалист с децата, документално проучване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Хранене и етикет на поведение 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Веднъж годишно за всяка детска група: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10C29">
              <w:rPr>
                <w:sz w:val="24"/>
                <w:szCs w:val="24"/>
              </w:rPr>
              <w:t xml:space="preserve">рупа „Слънце“ - м. </w:t>
            </w:r>
            <w:r w:rsidR="00210C29">
              <w:rPr>
                <w:sz w:val="24"/>
                <w:szCs w:val="24"/>
              </w:rPr>
              <w:lastRenderedPageBreak/>
              <w:t>октомври 2021</w:t>
            </w:r>
            <w:r>
              <w:rPr>
                <w:sz w:val="24"/>
                <w:szCs w:val="24"/>
              </w:rPr>
              <w:t xml:space="preserve"> г.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Група „</w:t>
            </w:r>
            <w:proofErr w:type="spellStart"/>
            <w:r>
              <w:rPr>
                <w:sz w:val="24"/>
                <w:szCs w:val="24"/>
              </w:rPr>
              <w:t>Мики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Маус</w:t>
            </w:r>
            <w:proofErr w:type="spellEnd"/>
            <w:r>
              <w:rPr>
                <w:sz w:val="24"/>
                <w:szCs w:val="24"/>
              </w:rPr>
              <w:t xml:space="preserve">“ – </w:t>
            </w:r>
          </w:p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ноември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Екипност в работата на персонала, обслужващ детската група, осигуряване на </w:t>
            </w:r>
            <w:r>
              <w:rPr>
                <w:sz w:val="24"/>
                <w:szCs w:val="24"/>
              </w:rPr>
              <w:lastRenderedPageBreak/>
              <w:t xml:space="preserve">качество на педагог-то </w:t>
            </w:r>
            <w:proofErr w:type="spellStart"/>
            <w:r>
              <w:rPr>
                <w:sz w:val="24"/>
                <w:szCs w:val="24"/>
              </w:rPr>
              <w:t>взаимод-е</w:t>
            </w:r>
            <w:proofErr w:type="spellEnd"/>
            <w:r>
              <w:rPr>
                <w:sz w:val="24"/>
                <w:szCs w:val="24"/>
              </w:rPr>
              <w:t xml:space="preserve"> в различни режимни моменти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Протокол за регистриране на резултатите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разговори с децата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на следобедния сън 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Веднъж годишно за всяка детска група: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10C29">
              <w:rPr>
                <w:sz w:val="24"/>
                <w:szCs w:val="24"/>
              </w:rPr>
              <w:t>рупа „Слънце“ – м. октомври 2021</w:t>
            </w:r>
            <w:r>
              <w:rPr>
                <w:sz w:val="24"/>
                <w:szCs w:val="24"/>
              </w:rPr>
              <w:t xml:space="preserve"> г.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</w:t>
            </w:r>
            <w:r w:rsidR="00210C29">
              <w:rPr>
                <w:sz w:val="24"/>
                <w:szCs w:val="24"/>
              </w:rPr>
              <w:t>а „</w:t>
            </w:r>
            <w:proofErr w:type="spellStart"/>
            <w:r w:rsidR="00210C29">
              <w:rPr>
                <w:sz w:val="24"/>
                <w:szCs w:val="24"/>
              </w:rPr>
              <w:t>Мики</w:t>
            </w:r>
            <w:proofErr w:type="spellEnd"/>
            <w:r w:rsidR="00210C29">
              <w:rPr>
                <w:sz w:val="24"/>
                <w:szCs w:val="24"/>
              </w:rPr>
              <w:t xml:space="preserve"> </w:t>
            </w:r>
            <w:proofErr w:type="spellStart"/>
            <w:r w:rsidR="00210C29">
              <w:rPr>
                <w:sz w:val="24"/>
                <w:szCs w:val="24"/>
              </w:rPr>
              <w:t>Маус</w:t>
            </w:r>
            <w:proofErr w:type="spellEnd"/>
            <w:r w:rsidR="00210C29">
              <w:rPr>
                <w:sz w:val="24"/>
                <w:szCs w:val="24"/>
              </w:rPr>
              <w:t>“ – м. февруари 2022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Осигуряване на необходимата почивка съобразно индивидуалните потребности на децата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 на </w:t>
            </w:r>
            <w:r>
              <w:rPr>
                <w:sz w:val="24"/>
                <w:szCs w:val="24"/>
              </w:rPr>
              <w:t>индивидуалните постижения на децата и резултатите от образователния процес в групата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входно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ниво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изходно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ниво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училищна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готовност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децата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скрининг </w:t>
            </w:r>
            <w:proofErr w:type="spellStart"/>
            <w:r>
              <w:rPr>
                <w:sz w:val="24"/>
                <w:szCs w:val="24"/>
                <w:lang w:val="ru-RU"/>
              </w:rPr>
              <w:t>тестове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3 – 3,5 </w:t>
            </w:r>
            <w:proofErr w:type="spellStart"/>
            <w:r>
              <w:rPr>
                <w:sz w:val="24"/>
                <w:szCs w:val="24"/>
                <w:lang w:val="ru-RU"/>
              </w:rPr>
              <w:t>годишните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деца</w:t>
            </w:r>
            <w:proofErr w:type="spellEnd"/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октомври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май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 май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Съпоставимост с Д</w:t>
            </w: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предучилищно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образование.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Проследяване на динамиката на детското развитие /входно – изходно ниво.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 равнищата на знанията на децата, насоки за усъвършенстване на педагогическото взаимодействие.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на </w:t>
            </w:r>
            <w:proofErr w:type="spellStart"/>
            <w:r>
              <w:rPr>
                <w:sz w:val="24"/>
                <w:szCs w:val="24"/>
                <w:lang w:val="ru-RU"/>
              </w:rPr>
              <w:t>прилагания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инструментариум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процеса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проследяване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постиженията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децата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Документална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проверка-дневник и портфолио на </w:t>
            </w:r>
            <w:proofErr w:type="spellStart"/>
            <w:r>
              <w:rPr>
                <w:sz w:val="24"/>
                <w:szCs w:val="24"/>
                <w:lang w:val="ru-RU"/>
              </w:rPr>
              <w:t>детето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на </w:t>
            </w:r>
            <w:proofErr w:type="spellStart"/>
            <w:r>
              <w:rPr>
                <w:sz w:val="24"/>
                <w:szCs w:val="24"/>
                <w:lang w:val="ru-RU"/>
              </w:rPr>
              <w:t>взаимодействието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„</w:t>
            </w:r>
            <w:proofErr w:type="spellStart"/>
            <w:r>
              <w:rPr>
                <w:sz w:val="24"/>
                <w:szCs w:val="24"/>
                <w:lang w:val="ru-RU"/>
              </w:rPr>
              <w:t>детска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градина – семейство“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пъти годишно с различен акцент за различните групи: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  <w:r w:rsidR="00210C29">
              <w:rPr>
                <w:sz w:val="24"/>
                <w:szCs w:val="24"/>
              </w:rPr>
              <w:t>упа „Слънце“ – м. септември 2021</w:t>
            </w:r>
            <w:r>
              <w:rPr>
                <w:sz w:val="24"/>
                <w:szCs w:val="24"/>
              </w:rPr>
              <w:t xml:space="preserve"> г. и м. март</w:t>
            </w:r>
            <w:r w:rsidR="00210C29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г.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</w:t>
            </w:r>
            <w:r w:rsidR="00210C29">
              <w:rPr>
                <w:sz w:val="24"/>
                <w:szCs w:val="24"/>
              </w:rPr>
              <w:t>а „</w:t>
            </w:r>
            <w:proofErr w:type="spellStart"/>
            <w:r w:rsidR="00210C29">
              <w:rPr>
                <w:sz w:val="24"/>
                <w:szCs w:val="24"/>
              </w:rPr>
              <w:t>Мики</w:t>
            </w:r>
            <w:proofErr w:type="spellEnd"/>
            <w:r w:rsidR="00210C29">
              <w:rPr>
                <w:sz w:val="24"/>
                <w:szCs w:val="24"/>
              </w:rPr>
              <w:t xml:space="preserve"> </w:t>
            </w:r>
            <w:proofErr w:type="spellStart"/>
            <w:r w:rsidR="00210C29">
              <w:rPr>
                <w:sz w:val="24"/>
                <w:szCs w:val="24"/>
              </w:rPr>
              <w:t>Маус</w:t>
            </w:r>
            <w:proofErr w:type="spellEnd"/>
            <w:r w:rsidR="00210C29">
              <w:rPr>
                <w:sz w:val="24"/>
                <w:szCs w:val="24"/>
              </w:rPr>
              <w:t xml:space="preserve">“ – м. октомври 2021 г. и м. </w:t>
            </w:r>
            <w:r w:rsidR="00210C29">
              <w:rPr>
                <w:sz w:val="24"/>
                <w:szCs w:val="24"/>
              </w:rPr>
              <w:lastRenderedPageBreak/>
              <w:t>май 2022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Изпълнение на ЗПУО и на Програмната система на ДГ 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разговори с родителите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Тематична проверка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на </w:t>
            </w:r>
            <w:proofErr w:type="spellStart"/>
            <w:r>
              <w:rPr>
                <w:sz w:val="24"/>
                <w:szCs w:val="24"/>
                <w:lang w:val="ru-RU"/>
              </w:rPr>
              <w:t>проверката</w:t>
            </w:r>
            <w:proofErr w:type="spellEnd"/>
            <w:r>
              <w:rPr>
                <w:sz w:val="24"/>
                <w:szCs w:val="24"/>
                <w:lang w:val="ru-RU"/>
              </w:rPr>
              <w:t>: «</w:t>
            </w:r>
            <w:proofErr w:type="spellStart"/>
            <w:r>
              <w:rPr>
                <w:sz w:val="24"/>
                <w:szCs w:val="24"/>
                <w:lang w:val="ru-RU"/>
              </w:rPr>
              <w:t>Детето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света на </w:t>
            </w:r>
            <w:proofErr w:type="spellStart"/>
            <w:r>
              <w:rPr>
                <w:sz w:val="24"/>
                <w:szCs w:val="24"/>
                <w:lang w:val="ru-RU"/>
              </w:rPr>
              <w:t>приказките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и задачи: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Повишаване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качеството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образователния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процес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чрез </w:t>
            </w:r>
            <w:proofErr w:type="spellStart"/>
            <w:r>
              <w:rPr>
                <w:sz w:val="24"/>
                <w:szCs w:val="24"/>
                <w:lang w:val="ru-RU"/>
              </w:rPr>
              <w:t>повишаване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качеството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квалификация.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Времетраене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проверката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2824CF" w:rsidRDefault="00210C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 м. </w:t>
            </w:r>
            <w:proofErr w:type="spellStart"/>
            <w:r>
              <w:rPr>
                <w:sz w:val="24"/>
                <w:szCs w:val="24"/>
                <w:lang w:val="ru-RU"/>
              </w:rPr>
              <w:t>ноември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2021г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о м. март 2022</w:t>
            </w:r>
            <w:r w:rsidR="002824CF">
              <w:rPr>
                <w:sz w:val="24"/>
                <w:szCs w:val="24"/>
                <w:lang w:val="ru-RU"/>
              </w:rPr>
              <w:t xml:space="preserve"> г.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Етапи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методическа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подготовка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/>
              </w:rPr>
              <w:t>открита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практика по ОН  </w:t>
            </w:r>
            <w:proofErr w:type="spellStart"/>
            <w:r>
              <w:rPr>
                <w:sz w:val="24"/>
                <w:szCs w:val="24"/>
                <w:lang w:val="ru-RU"/>
              </w:rPr>
              <w:t>Бълг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език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литература на тема « </w:t>
            </w:r>
            <w:proofErr w:type="spellStart"/>
            <w:r>
              <w:rPr>
                <w:sz w:val="24"/>
                <w:szCs w:val="24"/>
                <w:lang w:val="ru-RU"/>
              </w:rPr>
              <w:t>Детето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света на </w:t>
            </w:r>
            <w:proofErr w:type="spellStart"/>
            <w:r>
              <w:rPr>
                <w:sz w:val="24"/>
                <w:szCs w:val="24"/>
                <w:lang w:val="ru-RU"/>
              </w:rPr>
              <w:t>приказките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на всяка </w:t>
            </w:r>
            <w:proofErr w:type="spellStart"/>
            <w:r>
              <w:rPr>
                <w:sz w:val="24"/>
                <w:szCs w:val="24"/>
                <w:lang w:val="ru-RU"/>
              </w:rPr>
              <w:t>една</w:t>
            </w:r>
            <w:proofErr w:type="spellEnd"/>
            <w:r w:rsidR="00210C29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210C29">
              <w:rPr>
                <w:sz w:val="24"/>
                <w:szCs w:val="24"/>
                <w:lang w:val="ru-RU"/>
              </w:rPr>
              <w:t>учителките</w:t>
            </w:r>
            <w:proofErr w:type="spellEnd"/>
            <w:r w:rsidR="00210C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0C29">
              <w:rPr>
                <w:sz w:val="24"/>
                <w:szCs w:val="24"/>
                <w:lang w:val="ru-RU"/>
              </w:rPr>
              <w:t>през</w:t>
            </w:r>
            <w:proofErr w:type="spellEnd"/>
            <w:r w:rsidR="00210C29">
              <w:rPr>
                <w:sz w:val="24"/>
                <w:szCs w:val="24"/>
                <w:lang w:val="ru-RU"/>
              </w:rPr>
              <w:t xml:space="preserve"> м. март 2022</w:t>
            </w:r>
            <w:r>
              <w:rPr>
                <w:sz w:val="24"/>
                <w:szCs w:val="24"/>
                <w:lang w:val="ru-RU"/>
              </w:rPr>
              <w:t xml:space="preserve"> г. </w:t>
            </w:r>
            <w:proofErr w:type="gramEnd"/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Постигане на съответствие между образователни потребности и равнище на професионална компетентност.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Създаване на среда, мотивираща учителите за квалификация, развитие и усъвършенстване.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Протокол за </w:t>
            </w:r>
            <w:proofErr w:type="spellStart"/>
            <w:r>
              <w:rPr>
                <w:sz w:val="24"/>
                <w:szCs w:val="24"/>
                <w:lang w:val="ru-RU"/>
              </w:rPr>
              <w:t>регистриране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резултатите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отделен </w:t>
            </w:r>
            <w:proofErr w:type="spellStart"/>
            <w:r>
              <w:rPr>
                <w:sz w:val="24"/>
                <w:szCs w:val="24"/>
                <w:lang w:val="ru-RU"/>
              </w:rPr>
              <w:t>учител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ru-RU"/>
              </w:rPr>
              <w:t>група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за самооценка/ групова оценка.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Карта за </w:t>
            </w:r>
            <w:proofErr w:type="spellStart"/>
            <w:r>
              <w:rPr>
                <w:sz w:val="24"/>
                <w:szCs w:val="24"/>
                <w:lang w:val="ru-RU"/>
              </w:rPr>
              <w:t>анкетно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проучване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мнения.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Теоретични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постановки.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Открити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практики.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Последващ контрол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изпълнението на дадените препоръки от директора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съответствие с дадените срокове за изпълнение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Подобряване на професионалното изпълнение.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240"/>
          <w:jc w:val="center"/>
        </w:trPr>
        <w:tc>
          <w:tcPr>
            <w:tcW w:w="66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изпълнението на решенията на педагогическия съвет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пъти годишно – в края на първото полугодие и в края на учебната година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Осигуряване изпълнението на решенията на педагогическия съвет.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380"/>
          <w:jc w:val="center"/>
        </w:trPr>
        <w:tc>
          <w:tcPr>
            <w:tcW w:w="907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Преди всяко заседание на ПС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за изпълнението на взетите решения.</w:t>
            </w:r>
          </w:p>
        </w:tc>
        <w:tc>
          <w:tcPr>
            <w:tcW w:w="1624" w:type="dxa"/>
            <w:vMerge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изпълнението на дадените препоръки от РУО на МОН</w:t>
            </w:r>
          </w:p>
        </w:tc>
        <w:tc>
          <w:tcPr>
            <w:tcW w:w="15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съответствие с дадените срокове за изпълнение.</w:t>
            </w:r>
          </w:p>
        </w:tc>
        <w:tc>
          <w:tcPr>
            <w:tcW w:w="19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Професионално подпомагане на изпълнението на дадените препоръки. Съдействие за коригиране при </w:t>
            </w:r>
            <w:r>
              <w:rPr>
                <w:sz w:val="24"/>
                <w:szCs w:val="24"/>
              </w:rPr>
              <w:lastRenderedPageBreak/>
              <w:t>необходимост.</w:t>
            </w:r>
          </w:p>
        </w:tc>
        <w:tc>
          <w:tcPr>
            <w:tcW w:w="1383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Протокол за регистриране на резултатите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824CF" w:rsidRDefault="002824CF" w:rsidP="002824CF">
      <w:pPr>
        <w:widowControl w:val="0"/>
        <w:autoSpaceDE w:val="0"/>
        <w:autoSpaceDN w:val="0"/>
        <w:adjustRightInd w:val="0"/>
        <w:spacing w:line="300" w:lineRule="exact"/>
        <w:ind w:firstLine="397"/>
        <w:jc w:val="both"/>
        <w:rPr>
          <w:b/>
          <w:bCs/>
          <w:sz w:val="24"/>
          <w:szCs w:val="24"/>
        </w:rPr>
      </w:pPr>
    </w:p>
    <w:p w:rsidR="002824CF" w:rsidRDefault="002824CF" w:rsidP="002824CF">
      <w:pPr>
        <w:widowControl w:val="0"/>
        <w:autoSpaceDE w:val="0"/>
        <w:autoSpaceDN w:val="0"/>
        <w:adjustRightInd w:val="0"/>
        <w:spacing w:line="300" w:lineRule="exact"/>
        <w:ind w:firstLine="397"/>
        <w:jc w:val="both"/>
        <w:rPr>
          <w:b/>
          <w:bCs/>
          <w:sz w:val="24"/>
          <w:szCs w:val="24"/>
        </w:rPr>
      </w:pPr>
    </w:p>
    <w:p w:rsidR="002824CF" w:rsidRDefault="002824CF" w:rsidP="002824CF">
      <w:pPr>
        <w:widowControl w:val="0"/>
        <w:autoSpaceDE w:val="0"/>
        <w:autoSpaceDN w:val="0"/>
        <w:adjustRightInd w:val="0"/>
        <w:spacing w:line="300" w:lineRule="exact"/>
        <w:ind w:firstLine="39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Административен контрол</w:t>
      </w:r>
    </w:p>
    <w:p w:rsidR="002824CF" w:rsidRDefault="002824CF" w:rsidP="002824CF">
      <w:pPr>
        <w:widowControl w:val="0"/>
        <w:autoSpaceDE w:val="0"/>
        <w:autoSpaceDN w:val="0"/>
        <w:adjustRightInd w:val="0"/>
        <w:spacing w:line="300" w:lineRule="exact"/>
        <w:ind w:firstLine="397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9"/>
        <w:gridCol w:w="2163"/>
        <w:gridCol w:w="1270"/>
        <w:gridCol w:w="1609"/>
        <w:gridCol w:w="1508"/>
        <w:gridCol w:w="1642"/>
      </w:tblGrid>
      <w:tr w:rsidR="002824CF" w:rsidTr="002824CF">
        <w:trPr>
          <w:trHeight w:val="420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на проверката</w:t>
            </w: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Обхват/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за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изпълнение/ времетраене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clear" w:color="auto" w:fill="FFFFFF"/>
            <w:vAlign w:val="center"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Начин на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отчитане на резултатите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FFFFFF"/>
            <w:vAlign w:val="center"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Очаквани резултати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Инструментариум за осъществяване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проверката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ІІІ.2.1.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 педагогическия персонал</w:t>
            </w:r>
          </w:p>
        </w:tc>
      </w:tr>
      <w:tr w:rsidR="002824CF" w:rsidTr="002824CF">
        <w:trPr>
          <w:trHeight w:val="281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на </w:t>
            </w:r>
            <w:proofErr w:type="spellStart"/>
            <w:r>
              <w:rPr>
                <w:sz w:val="24"/>
                <w:szCs w:val="24"/>
                <w:lang w:val="ru-RU"/>
              </w:rPr>
              <w:t>воденето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съхранението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задължителната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документация в </w:t>
            </w:r>
            <w:proofErr w:type="spellStart"/>
            <w:r>
              <w:rPr>
                <w:sz w:val="24"/>
                <w:szCs w:val="24"/>
                <w:lang w:val="ru-RU"/>
              </w:rPr>
              <w:t>групата</w:t>
            </w:r>
            <w:proofErr w:type="spellEnd"/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резултатите.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Изпълнение на нормативните изисквания за водене и съхранение на документацията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Документално проучване.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Сравнителен анализ с изискванията по ДОС.</w:t>
            </w:r>
          </w:p>
        </w:tc>
      </w:tr>
      <w:tr w:rsidR="002824CF" w:rsidTr="002824CF">
        <w:trPr>
          <w:trHeight w:val="1700"/>
          <w:jc w:val="center"/>
        </w:trPr>
        <w:tc>
          <w:tcPr>
            <w:tcW w:w="871" w:type="dxa"/>
            <w:vMerge w:val="restar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Средна месечна посещаемост в групата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Всеки месец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Полагане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подпис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съответната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страница в Дневник на </w:t>
            </w:r>
            <w:proofErr w:type="spellStart"/>
            <w:r>
              <w:rPr>
                <w:sz w:val="24"/>
                <w:szCs w:val="24"/>
                <w:lang w:val="ru-RU"/>
              </w:rPr>
              <w:t>групата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Повишаване на средната месечна посещаемост в групите</w:t>
            </w:r>
          </w:p>
        </w:tc>
        <w:tc>
          <w:tcPr>
            <w:tcW w:w="1642" w:type="dxa"/>
            <w:vMerge w:val="restart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 посещаемостта</w:t>
            </w:r>
          </w:p>
        </w:tc>
      </w:tr>
      <w:tr w:rsidR="002824CF" w:rsidTr="002824CF">
        <w:trPr>
          <w:trHeight w:val="320"/>
          <w:jc w:val="center"/>
        </w:trPr>
        <w:tc>
          <w:tcPr>
            <w:tcW w:w="9072" w:type="dxa"/>
            <w:vMerge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пъти годишно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  <w:vAlign w:val="center"/>
            <w:hideMark/>
          </w:tcPr>
          <w:p w:rsidR="002824CF" w:rsidRDefault="002824CF">
            <w:pPr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Обхват и посещаемост на децата, подлежащи на задължителна предучилищна подготовка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ноември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февруари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Намаляване броя на безпричинните отсъствия от ДГ.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Мерки по превенция на отпадането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дейността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ДГ;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вътрешния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трудов </w:t>
            </w:r>
            <w:proofErr w:type="spellStart"/>
            <w:r>
              <w:rPr>
                <w:sz w:val="24"/>
                <w:szCs w:val="24"/>
                <w:lang w:val="ru-RU"/>
              </w:rPr>
              <w:t>ред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наредбата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пожарна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безопасност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детското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заведение;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длъжностната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характеристика на </w:t>
            </w:r>
            <w:proofErr w:type="spellStart"/>
            <w:r>
              <w:rPr>
                <w:sz w:val="24"/>
                <w:szCs w:val="24"/>
                <w:lang w:val="ru-RU"/>
              </w:rPr>
              <w:t>педагогическите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длъжности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; 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</w:rPr>
              <w:t>Спазване на трудовата дисциплина и възложената задължителна преподавателска норма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два пъти годишно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нормите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вътрешна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регламентация на </w:t>
            </w:r>
            <w:proofErr w:type="spellStart"/>
            <w:r>
              <w:rPr>
                <w:sz w:val="24"/>
                <w:szCs w:val="24"/>
                <w:lang w:val="ru-RU"/>
              </w:rPr>
              <w:t>дейността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детската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градина.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Водене и съхранение на задължителната документация в детската градина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пъти годишно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Навременно и коректно  водене на документацията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Отчетността на отсъствията на децата и попълването на справка за отсъствалите повече от 3 дни за предходния месец.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 на медицинския персонал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Водене на необходимата документация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</w:t>
            </w:r>
            <w:r w:rsidR="008C7F8C">
              <w:rPr>
                <w:sz w:val="24"/>
                <w:szCs w:val="24"/>
              </w:rPr>
              <w:t>пъти годишно – м. септември 2021 г. и м. март 2022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Документално проучване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2.3. на домакина</w:t>
            </w:r>
          </w:p>
        </w:tc>
      </w:tr>
      <w:tr w:rsidR="002824CF" w:rsidTr="002824CF">
        <w:trPr>
          <w:trHeight w:val="523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Водене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необходимата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документация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</w:t>
            </w:r>
            <w:r w:rsidR="008C7F8C">
              <w:rPr>
                <w:sz w:val="24"/>
                <w:szCs w:val="24"/>
              </w:rPr>
              <w:t>пъти годишно – м. септември 2021 г и м. март 2022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Документално проучване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Опазване и съхранение на зачисленото имущество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Спазване графиците за своевременно събиране и отчитане на такси и финансови средства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Повишаване събираемостта на таксите.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Документално проучване.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 на помощник-възпитателите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Водене на </w:t>
            </w:r>
            <w:r>
              <w:rPr>
                <w:sz w:val="24"/>
                <w:szCs w:val="24"/>
              </w:rPr>
              <w:lastRenderedPageBreak/>
              <w:t>необходимата документация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два пъти </w:t>
            </w:r>
            <w:r>
              <w:rPr>
                <w:sz w:val="24"/>
                <w:szCs w:val="24"/>
              </w:rPr>
              <w:lastRenderedPageBreak/>
              <w:t>годишно: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септем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февруа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Протокол за </w:t>
            </w:r>
            <w:r>
              <w:rPr>
                <w:sz w:val="24"/>
                <w:szCs w:val="24"/>
              </w:rPr>
              <w:lastRenderedPageBreak/>
              <w:t>регистриране на резултатите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Документално </w:t>
            </w:r>
            <w:r>
              <w:rPr>
                <w:sz w:val="24"/>
                <w:szCs w:val="24"/>
              </w:rPr>
              <w:lastRenderedPageBreak/>
              <w:t>проучване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Опазване и съхранение на зачисленото имущество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 храненето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пъти годишно за всяка група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октом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март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Хигиенно състояние на детската група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пъти годишно – за всяка група: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октом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април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Поддържане високо ниво на хигиена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8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дейността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ДГ;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вътрешния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трудов </w:t>
            </w:r>
            <w:proofErr w:type="spellStart"/>
            <w:r>
              <w:rPr>
                <w:sz w:val="24"/>
                <w:szCs w:val="24"/>
                <w:lang w:val="ru-RU"/>
              </w:rPr>
              <w:t>ред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наредбата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пожарна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безопасност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детското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заведение;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длъжностната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характеристика 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</w:rPr>
              <w:t>Спазване на трудовата дисциплина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пъти годишно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резултатите.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Спазване на нормите за вътрешна регламентация на дейността на детската градина.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2.5. на готвача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Водене на необходимата документация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пъти годишно: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септем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март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Документално проучване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Опазване и </w:t>
            </w:r>
            <w:r>
              <w:rPr>
                <w:sz w:val="24"/>
                <w:szCs w:val="24"/>
              </w:rPr>
              <w:lastRenderedPageBreak/>
              <w:t>съхранение на зачисленото имущество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Инвентаризация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 подготовката, приготвянето и разпределението на храната.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пъти годишно: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октом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април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резултатите.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Спазване на нормативните изисквания.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дейността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детската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градина;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вътрешния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трудов </w:t>
            </w:r>
            <w:proofErr w:type="spellStart"/>
            <w:r>
              <w:rPr>
                <w:sz w:val="24"/>
                <w:szCs w:val="24"/>
                <w:lang w:val="ru-RU"/>
              </w:rPr>
              <w:t>ред</w:t>
            </w:r>
            <w:proofErr w:type="spellEnd"/>
            <w:r>
              <w:rPr>
                <w:sz w:val="24"/>
                <w:szCs w:val="24"/>
                <w:lang w:val="ru-RU"/>
              </w:rPr>
              <w:t>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наредбата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пожарна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безопасност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детското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заведение;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длъжностната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характеристика; 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</w:rPr>
              <w:t>Спазване на трудовата дисциплина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пъти годишно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резултатите.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Спазване на нормативните изисквания.</w:t>
            </w: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 xml:space="preserve">2.6. </w:t>
            </w:r>
            <w:r>
              <w:rPr>
                <w:b/>
                <w:i/>
                <w:iCs/>
                <w:sz w:val="24"/>
                <w:szCs w:val="24"/>
                <w:lang w:val="ru-RU"/>
              </w:rPr>
              <w:t>огняр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Водене на необходимата документация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два пъти годишно: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октом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 2021</w:t>
            </w:r>
            <w:r w:rsidR="002824CF">
              <w:rPr>
                <w:sz w:val="24"/>
                <w:szCs w:val="24"/>
              </w:rPr>
              <w:t xml:space="preserve"> г.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proofErr w:type="spellStart"/>
            <w:r>
              <w:rPr>
                <w:sz w:val="24"/>
                <w:szCs w:val="24"/>
              </w:rPr>
              <w:t>февруа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2824CF" w:rsidRDefault="008C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 2022</w:t>
            </w:r>
            <w:r w:rsidR="002824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Документално проучване.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Опазване и съхранение на зачисленото имущество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дейността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детското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безопасни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здравословни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условия на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възпитание</w:t>
            </w:r>
            <w:proofErr w:type="spellEnd"/>
            <w:r>
              <w:rPr>
                <w:sz w:val="24"/>
                <w:szCs w:val="24"/>
                <w:lang w:val="ru-RU"/>
              </w:rPr>
              <w:t>, обучение и труд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правилника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вътрешния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трудов </w:t>
            </w:r>
            <w:proofErr w:type="spellStart"/>
            <w:r>
              <w:rPr>
                <w:sz w:val="24"/>
                <w:szCs w:val="24"/>
                <w:lang w:val="ru-RU"/>
              </w:rPr>
              <w:t>ред</w:t>
            </w:r>
            <w:proofErr w:type="spellEnd"/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наредбата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пожарна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безопасност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детското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proofErr w:type="spellStart"/>
            <w:r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длъжностната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характеристика 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</w:rPr>
              <w:t>Спазване на трудовата дисциплина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два пъти годишно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резултатите.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Спазване на нормативните изисквания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Последващ контрол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изпълнението на дадените препоръки от директора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Според определените срокове в предписанията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 изпълнението на дадените препоръки от съответните контролни органи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Според определените срокове в предписанията</w:t>
            </w: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907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Превантивен контрол</w:t>
            </w: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промяна на нормативната уредба, отнасяща се до изпълнението на длъжността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 регистриране на резултатите</w:t>
            </w: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24CF" w:rsidTr="002824CF">
        <w:trPr>
          <w:trHeight w:val="105"/>
          <w:jc w:val="center"/>
        </w:trPr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промяна на длъжностната характеристика.</w:t>
            </w:r>
          </w:p>
        </w:tc>
        <w:tc>
          <w:tcPr>
            <w:tcW w:w="12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824CF" w:rsidRDefault="002824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824CF" w:rsidRDefault="002824CF" w:rsidP="002824CF">
      <w:pPr>
        <w:widowControl w:val="0"/>
        <w:autoSpaceDE w:val="0"/>
        <w:autoSpaceDN w:val="0"/>
        <w:adjustRightInd w:val="0"/>
        <w:spacing w:after="40"/>
        <w:rPr>
          <w:b/>
          <w:bCs/>
          <w:sz w:val="24"/>
          <w:szCs w:val="24"/>
        </w:rPr>
      </w:pPr>
    </w:p>
    <w:p w:rsidR="002824CF" w:rsidRDefault="002824CF" w:rsidP="002D697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  <w:lang w:val="ru-RU"/>
        </w:rPr>
      </w:pPr>
    </w:p>
    <w:p w:rsidR="004877C5" w:rsidRPr="002D6979" w:rsidRDefault="004877C5" w:rsidP="002D697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</w:rPr>
      </w:pPr>
    </w:p>
    <w:p w:rsidR="002D6979" w:rsidRPr="002D6979" w:rsidRDefault="002D6979" w:rsidP="002D697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4"/>
          <w:szCs w:val="24"/>
        </w:rPr>
      </w:pPr>
    </w:p>
    <w:p w:rsidR="002D6979" w:rsidRDefault="002D6979" w:rsidP="002D6979">
      <w:pPr>
        <w:widowControl w:val="0"/>
        <w:autoSpaceDE w:val="0"/>
        <w:autoSpaceDN w:val="0"/>
        <w:adjustRightInd w:val="0"/>
        <w:spacing w:after="40"/>
        <w:rPr>
          <w:rFonts w:eastAsiaTheme="minorEastAsia"/>
          <w:b/>
          <w:bCs/>
          <w:sz w:val="24"/>
          <w:szCs w:val="24"/>
        </w:rPr>
      </w:pPr>
    </w:p>
    <w:p w:rsidR="00E12630" w:rsidRDefault="00E12630" w:rsidP="002D6979">
      <w:pPr>
        <w:widowControl w:val="0"/>
        <w:autoSpaceDE w:val="0"/>
        <w:autoSpaceDN w:val="0"/>
        <w:adjustRightInd w:val="0"/>
        <w:spacing w:after="40"/>
        <w:rPr>
          <w:rFonts w:eastAsiaTheme="minorEastAsia"/>
          <w:b/>
          <w:bCs/>
          <w:sz w:val="24"/>
          <w:szCs w:val="24"/>
        </w:rPr>
      </w:pPr>
    </w:p>
    <w:p w:rsidR="00E12630" w:rsidRDefault="00E12630" w:rsidP="002D6979">
      <w:pPr>
        <w:widowControl w:val="0"/>
        <w:autoSpaceDE w:val="0"/>
        <w:autoSpaceDN w:val="0"/>
        <w:adjustRightInd w:val="0"/>
        <w:spacing w:after="40"/>
        <w:rPr>
          <w:rFonts w:eastAsiaTheme="minorEastAsia"/>
          <w:b/>
          <w:bCs/>
          <w:sz w:val="24"/>
          <w:szCs w:val="24"/>
        </w:rPr>
      </w:pPr>
    </w:p>
    <w:p w:rsidR="00E12630" w:rsidRPr="002D6979" w:rsidRDefault="00E12630" w:rsidP="002D6979">
      <w:pPr>
        <w:widowControl w:val="0"/>
        <w:autoSpaceDE w:val="0"/>
        <w:autoSpaceDN w:val="0"/>
        <w:adjustRightInd w:val="0"/>
        <w:spacing w:after="40"/>
        <w:rPr>
          <w:rFonts w:eastAsiaTheme="minorEastAsia"/>
          <w:b/>
          <w:bCs/>
          <w:sz w:val="24"/>
          <w:szCs w:val="24"/>
        </w:rPr>
      </w:pPr>
    </w:p>
    <w:p w:rsidR="00BE11AD" w:rsidRPr="00451CCA" w:rsidRDefault="00BE11AD" w:rsidP="00BE11AD">
      <w:pPr>
        <w:widowControl w:val="0"/>
        <w:autoSpaceDE w:val="0"/>
        <w:autoSpaceDN w:val="0"/>
        <w:adjustRightInd w:val="0"/>
        <w:spacing w:after="40"/>
        <w:rPr>
          <w:rFonts w:eastAsiaTheme="minorEastAsia"/>
          <w:b/>
          <w:bCs/>
          <w:sz w:val="24"/>
          <w:szCs w:val="24"/>
        </w:rPr>
      </w:pPr>
    </w:p>
    <w:p w:rsidR="001752D1" w:rsidRPr="00451CCA" w:rsidRDefault="00307BDA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51CCA">
        <w:rPr>
          <w:rFonts w:eastAsia="Arial"/>
          <w:b/>
          <w:sz w:val="24"/>
          <w:szCs w:val="24"/>
          <w:u w:val="single"/>
        </w:rPr>
        <w:lastRenderedPageBreak/>
        <w:t>КВАЛИФИКАЦИОННА ДЕЙНОСТ</w:t>
      </w:r>
    </w:p>
    <w:p w:rsidR="007B6EB3" w:rsidRPr="00451CCA" w:rsidRDefault="007B6EB3" w:rsidP="007B6EB3">
      <w:pPr>
        <w:autoSpaceDE w:val="0"/>
        <w:autoSpaceDN w:val="0"/>
        <w:adjustRightInd w:val="0"/>
        <w:spacing w:line="300" w:lineRule="exact"/>
        <w:jc w:val="both"/>
        <w:rPr>
          <w:bCs/>
          <w:sz w:val="24"/>
          <w:szCs w:val="24"/>
          <w:lang w:eastAsia="en-US"/>
        </w:rPr>
      </w:pPr>
    </w:p>
    <w:p w:rsidR="007B6EB3" w:rsidRPr="00451CCA" w:rsidRDefault="007B6EB3" w:rsidP="007B6EB3">
      <w:pPr>
        <w:numPr>
          <w:ilvl w:val="0"/>
          <w:numId w:val="23"/>
        </w:numPr>
        <w:autoSpaceDE w:val="0"/>
        <w:autoSpaceDN w:val="0"/>
        <w:adjustRightInd w:val="0"/>
        <w:spacing w:line="300" w:lineRule="exact"/>
        <w:jc w:val="both"/>
        <w:rPr>
          <w:rFonts w:eastAsia="Arial Unicode MS"/>
          <w:b/>
          <w:bCs/>
          <w:sz w:val="24"/>
          <w:szCs w:val="24"/>
          <w:lang w:eastAsia="en-US"/>
        </w:rPr>
      </w:pPr>
      <w:r w:rsidRPr="00451CCA">
        <w:rPr>
          <w:rFonts w:eastAsia="Arial Unicode MS"/>
          <w:b/>
          <w:bCs/>
          <w:sz w:val="24"/>
          <w:szCs w:val="24"/>
          <w:lang w:eastAsia="en-US"/>
        </w:rPr>
        <w:t>Цели, основни задачи и приоритети в квалификационната дейност на педагогическите специалисти в детската градина през новата учебна година</w:t>
      </w:r>
    </w:p>
    <w:p w:rsidR="007B6EB3" w:rsidRPr="00451CCA" w:rsidRDefault="007B6EB3" w:rsidP="007B6EB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eastAsia="Arial Unicode MS"/>
          <w:bCs/>
          <w:sz w:val="24"/>
          <w:szCs w:val="24"/>
          <w:lang w:eastAsia="en-US"/>
        </w:rPr>
      </w:pPr>
      <w:r w:rsidRPr="00451CCA">
        <w:rPr>
          <w:rFonts w:eastAsia="Arial Unicode MS"/>
          <w:b/>
          <w:bCs/>
          <w:sz w:val="24"/>
          <w:szCs w:val="24"/>
          <w:lang w:eastAsia="en-US"/>
        </w:rPr>
        <w:t>Цели:</w:t>
      </w:r>
    </w:p>
    <w:p w:rsidR="007B6EB3" w:rsidRPr="00451CCA" w:rsidRDefault="007B6EB3" w:rsidP="007B6EB3">
      <w:pPr>
        <w:autoSpaceDE w:val="0"/>
        <w:autoSpaceDN w:val="0"/>
        <w:adjustRightInd w:val="0"/>
        <w:spacing w:line="300" w:lineRule="exact"/>
        <w:ind w:firstLine="720"/>
        <w:jc w:val="both"/>
        <w:rPr>
          <w:bCs/>
          <w:sz w:val="24"/>
          <w:szCs w:val="24"/>
          <w:lang w:eastAsia="en-US"/>
        </w:rPr>
      </w:pPr>
      <w:r w:rsidRPr="00451CCA">
        <w:rPr>
          <w:bCs/>
          <w:sz w:val="24"/>
          <w:szCs w:val="24"/>
          <w:lang w:eastAsia="en-US"/>
        </w:rPr>
        <w:t>Подобряване на качеството на работата на педагогическите специалисти.</w:t>
      </w:r>
    </w:p>
    <w:p w:rsidR="007B6EB3" w:rsidRPr="00451CCA" w:rsidRDefault="007B6EB3" w:rsidP="007B6EB3">
      <w:pPr>
        <w:autoSpaceDE w:val="0"/>
        <w:autoSpaceDN w:val="0"/>
        <w:adjustRightInd w:val="0"/>
        <w:spacing w:line="300" w:lineRule="exact"/>
        <w:ind w:firstLine="720"/>
        <w:jc w:val="both"/>
        <w:rPr>
          <w:bCs/>
          <w:sz w:val="24"/>
          <w:szCs w:val="24"/>
          <w:lang w:eastAsia="en-US"/>
        </w:rPr>
      </w:pPr>
      <w:r w:rsidRPr="00451CCA">
        <w:rPr>
          <w:bCs/>
          <w:sz w:val="24"/>
          <w:szCs w:val="24"/>
          <w:lang w:eastAsia="en-US"/>
        </w:rPr>
        <w:t>Повишаване на резултатите и качеството на предучилищното образование на децата.</w:t>
      </w:r>
    </w:p>
    <w:p w:rsidR="007B6EB3" w:rsidRPr="00451CCA" w:rsidRDefault="007B6EB3" w:rsidP="007B6EB3">
      <w:pPr>
        <w:autoSpaceDE w:val="0"/>
        <w:autoSpaceDN w:val="0"/>
        <w:adjustRightInd w:val="0"/>
        <w:spacing w:line="300" w:lineRule="exact"/>
        <w:ind w:firstLine="720"/>
        <w:jc w:val="both"/>
        <w:rPr>
          <w:bCs/>
          <w:sz w:val="24"/>
          <w:szCs w:val="24"/>
          <w:lang w:eastAsia="en-US"/>
        </w:rPr>
      </w:pPr>
    </w:p>
    <w:p w:rsidR="007B6EB3" w:rsidRPr="00451CCA" w:rsidRDefault="007B6EB3" w:rsidP="007B6EB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eastAsia="Arial Unicode MS"/>
          <w:b/>
          <w:bCs/>
          <w:sz w:val="24"/>
          <w:szCs w:val="24"/>
          <w:lang w:eastAsia="en-US"/>
        </w:rPr>
      </w:pPr>
      <w:r w:rsidRPr="00451CCA">
        <w:rPr>
          <w:rFonts w:eastAsia="Arial Unicode MS"/>
          <w:b/>
          <w:bCs/>
          <w:sz w:val="24"/>
          <w:szCs w:val="24"/>
          <w:lang w:eastAsia="en-US"/>
        </w:rPr>
        <w:t>Основни задачи:</w:t>
      </w:r>
    </w:p>
    <w:p w:rsidR="007B6EB3" w:rsidRPr="00451CCA" w:rsidRDefault="007B6EB3" w:rsidP="007B6EB3">
      <w:pPr>
        <w:numPr>
          <w:ilvl w:val="0"/>
          <w:numId w:val="24"/>
        </w:numPr>
        <w:autoSpaceDE w:val="0"/>
        <w:autoSpaceDN w:val="0"/>
        <w:adjustRightInd w:val="0"/>
        <w:spacing w:line="300" w:lineRule="exact"/>
        <w:jc w:val="both"/>
        <w:rPr>
          <w:rFonts w:eastAsia="Arial Unicode MS"/>
          <w:bCs/>
          <w:sz w:val="24"/>
          <w:szCs w:val="24"/>
          <w:lang w:eastAsia="en-US"/>
        </w:rPr>
      </w:pPr>
      <w:r w:rsidRPr="00451CCA">
        <w:rPr>
          <w:rFonts w:eastAsia="Arial Unicode MS"/>
          <w:bCs/>
          <w:sz w:val="24"/>
          <w:szCs w:val="24"/>
          <w:lang w:eastAsia="en-US"/>
        </w:rPr>
        <w:t>Осигуряване на ефективна организационна среда за постигане на качествени резултати.</w:t>
      </w:r>
    </w:p>
    <w:p w:rsidR="007B6EB3" w:rsidRPr="00451CCA" w:rsidRDefault="007B6EB3" w:rsidP="007B6EB3">
      <w:pPr>
        <w:numPr>
          <w:ilvl w:val="0"/>
          <w:numId w:val="24"/>
        </w:numPr>
        <w:autoSpaceDE w:val="0"/>
        <w:autoSpaceDN w:val="0"/>
        <w:adjustRightInd w:val="0"/>
        <w:spacing w:line="300" w:lineRule="exact"/>
        <w:jc w:val="both"/>
        <w:rPr>
          <w:rFonts w:eastAsia="Arial Unicode MS"/>
          <w:bCs/>
          <w:sz w:val="24"/>
          <w:szCs w:val="24"/>
          <w:lang w:eastAsia="en-US"/>
        </w:rPr>
      </w:pPr>
      <w:r w:rsidRPr="00451CCA">
        <w:rPr>
          <w:rFonts w:eastAsia="Arial Unicode MS"/>
          <w:bCs/>
          <w:sz w:val="24"/>
          <w:szCs w:val="24"/>
          <w:lang w:eastAsia="en-US"/>
        </w:rPr>
        <w:t>Стимулиране учителите към самоподготовка и усъвършенстване и към активно обучение чрез обмяна на педагогически опит.</w:t>
      </w:r>
    </w:p>
    <w:p w:rsidR="007B6EB3" w:rsidRPr="00451CCA" w:rsidRDefault="007B6EB3" w:rsidP="007B6EB3">
      <w:pPr>
        <w:numPr>
          <w:ilvl w:val="0"/>
          <w:numId w:val="24"/>
        </w:numPr>
        <w:autoSpaceDE w:val="0"/>
        <w:autoSpaceDN w:val="0"/>
        <w:adjustRightInd w:val="0"/>
        <w:spacing w:line="300" w:lineRule="exact"/>
        <w:jc w:val="both"/>
        <w:rPr>
          <w:rFonts w:eastAsia="Arial Unicode MS"/>
          <w:bCs/>
          <w:sz w:val="24"/>
          <w:szCs w:val="24"/>
          <w:lang w:eastAsia="en-US"/>
        </w:rPr>
      </w:pPr>
      <w:r w:rsidRPr="00451CCA">
        <w:rPr>
          <w:rFonts w:eastAsia="Arial Unicode MS"/>
          <w:bCs/>
          <w:sz w:val="24"/>
          <w:szCs w:val="24"/>
          <w:lang w:eastAsia="en-US"/>
        </w:rPr>
        <w:t xml:space="preserve">Създаване на предпоставки за по-голям интерес на децата към образователно възпитателния </w:t>
      </w:r>
      <w:proofErr w:type="spellStart"/>
      <w:r w:rsidRPr="00451CCA">
        <w:rPr>
          <w:rFonts w:eastAsia="Arial Unicode MS"/>
          <w:bCs/>
          <w:sz w:val="24"/>
          <w:szCs w:val="24"/>
          <w:lang w:eastAsia="en-US"/>
        </w:rPr>
        <w:t>процесчрез</w:t>
      </w:r>
      <w:proofErr w:type="spellEnd"/>
      <w:r w:rsidRPr="00451CCA">
        <w:rPr>
          <w:rFonts w:eastAsia="Arial Unicode MS"/>
          <w:bCs/>
          <w:sz w:val="24"/>
          <w:szCs w:val="24"/>
          <w:lang w:eastAsia="en-US"/>
        </w:rPr>
        <w:t xml:space="preserve"> прилагане на разнообразни форми за предаване и проверка на усвоените знания.</w:t>
      </w:r>
    </w:p>
    <w:p w:rsidR="007B6EB3" w:rsidRPr="00451CCA" w:rsidRDefault="007B6EB3" w:rsidP="007B6EB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eastAsia="Arial Unicode MS"/>
          <w:b/>
          <w:bCs/>
          <w:sz w:val="24"/>
          <w:szCs w:val="24"/>
          <w:lang w:eastAsia="en-US"/>
        </w:rPr>
      </w:pPr>
    </w:p>
    <w:p w:rsidR="007B6EB3" w:rsidRPr="00451CCA" w:rsidRDefault="007B6EB3" w:rsidP="007B6EB3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eastAsia="Arial Unicode MS"/>
          <w:b/>
          <w:bCs/>
          <w:sz w:val="24"/>
          <w:szCs w:val="24"/>
          <w:lang w:eastAsia="en-US"/>
        </w:rPr>
      </w:pPr>
      <w:r w:rsidRPr="00451CCA">
        <w:rPr>
          <w:rFonts w:eastAsia="Arial Unicode MS"/>
          <w:b/>
          <w:bCs/>
          <w:sz w:val="24"/>
          <w:szCs w:val="24"/>
          <w:lang w:eastAsia="en-US"/>
        </w:rPr>
        <w:t>Приоритети:</w:t>
      </w:r>
    </w:p>
    <w:p w:rsidR="007B6EB3" w:rsidRPr="00451CCA" w:rsidRDefault="007B6EB3" w:rsidP="007B6EB3">
      <w:pPr>
        <w:numPr>
          <w:ilvl w:val="0"/>
          <w:numId w:val="25"/>
        </w:numPr>
        <w:autoSpaceDE w:val="0"/>
        <w:autoSpaceDN w:val="0"/>
        <w:adjustRightInd w:val="0"/>
        <w:spacing w:line="300" w:lineRule="exact"/>
        <w:jc w:val="both"/>
        <w:rPr>
          <w:rFonts w:eastAsia="Arial Unicode MS"/>
          <w:bCs/>
          <w:sz w:val="24"/>
          <w:szCs w:val="24"/>
          <w:lang w:eastAsia="en-US"/>
        </w:rPr>
      </w:pPr>
      <w:r w:rsidRPr="00451CCA">
        <w:rPr>
          <w:rFonts w:eastAsia="Arial Unicode MS"/>
          <w:bCs/>
          <w:sz w:val="24"/>
          <w:szCs w:val="24"/>
          <w:lang w:eastAsia="en-US"/>
        </w:rPr>
        <w:t>Определяне на темите и формите на квалификация съобразно идентифицираните потребности.</w:t>
      </w:r>
    </w:p>
    <w:p w:rsidR="007B6EB3" w:rsidRPr="00451CCA" w:rsidRDefault="007B6EB3" w:rsidP="007B6EB3">
      <w:pPr>
        <w:numPr>
          <w:ilvl w:val="0"/>
          <w:numId w:val="25"/>
        </w:numPr>
        <w:autoSpaceDE w:val="0"/>
        <w:autoSpaceDN w:val="0"/>
        <w:adjustRightInd w:val="0"/>
        <w:spacing w:line="300" w:lineRule="exact"/>
        <w:jc w:val="both"/>
        <w:rPr>
          <w:rFonts w:eastAsia="Arial Unicode MS"/>
          <w:bCs/>
          <w:sz w:val="24"/>
          <w:szCs w:val="24"/>
          <w:lang w:eastAsia="en-US"/>
        </w:rPr>
      </w:pPr>
      <w:r w:rsidRPr="00451CCA">
        <w:rPr>
          <w:rFonts w:eastAsia="Arial Unicode MS"/>
          <w:bCs/>
          <w:sz w:val="24"/>
          <w:szCs w:val="24"/>
          <w:lang w:eastAsia="en-US"/>
        </w:rPr>
        <w:t>Насоченост към практиката.</w:t>
      </w:r>
    </w:p>
    <w:p w:rsidR="007B6EB3" w:rsidRPr="00451CCA" w:rsidRDefault="007B6EB3" w:rsidP="007B6EB3">
      <w:pPr>
        <w:autoSpaceDE w:val="0"/>
        <w:autoSpaceDN w:val="0"/>
        <w:adjustRightInd w:val="0"/>
        <w:spacing w:line="300" w:lineRule="exact"/>
        <w:ind w:left="1080"/>
        <w:jc w:val="both"/>
        <w:rPr>
          <w:rFonts w:eastAsia="Arial Unicode MS"/>
          <w:bCs/>
          <w:sz w:val="24"/>
          <w:szCs w:val="24"/>
          <w:lang w:eastAsia="en-US"/>
        </w:rPr>
      </w:pPr>
    </w:p>
    <w:p w:rsidR="002D6979" w:rsidRDefault="002D6979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A26C59" w:rsidRDefault="002D6979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A26C59">
        <w:rPr>
          <w:rFonts w:eastAsia="Arial"/>
          <w:b/>
          <w:sz w:val="24"/>
          <w:szCs w:val="24"/>
          <w:u w:val="single"/>
        </w:rPr>
        <w:t>ВЗАИМОДЕЙСТВИЕ С РОДИТЕЛИТЕ</w:t>
      </w:r>
    </w:p>
    <w:p w:rsidR="002D6979" w:rsidRPr="002D6979" w:rsidRDefault="002D6979" w:rsidP="002D6979">
      <w:pPr>
        <w:shd w:val="clear" w:color="auto" w:fill="FFFFFF"/>
        <w:spacing w:after="200"/>
        <w:rPr>
          <w:sz w:val="24"/>
          <w:szCs w:val="24"/>
        </w:rPr>
      </w:pPr>
    </w:p>
    <w:p w:rsidR="002D6979" w:rsidRPr="002D6979" w:rsidRDefault="002D6979" w:rsidP="002D6979">
      <w:pPr>
        <w:shd w:val="clear" w:color="auto" w:fill="FFFFFF"/>
        <w:spacing w:after="200"/>
        <w:jc w:val="both"/>
        <w:rPr>
          <w:sz w:val="24"/>
          <w:szCs w:val="24"/>
        </w:rPr>
      </w:pPr>
      <w:r w:rsidRPr="002D6979">
        <w:rPr>
          <w:color w:val="000000"/>
          <w:sz w:val="24"/>
          <w:szCs w:val="24"/>
        </w:rPr>
        <w:t xml:space="preserve">  </w:t>
      </w:r>
      <w:r w:rsidRPr="002D6979">
        <w:rPr>
          <w:color w:val="000000"/>
          <w:sz w:val="24"/>
          <w:szCs w:val="24"/>
        </w:rPr>
        <w:tab/>
        <w:t xml:space="preserve"> В резултат на сътрудничество между учителя и родителя, детето получава най-необходимата и ценна подкрепа за неговото пълноценно цялостно развитие. </w:t>
      </w:r>
    </w:p>
    <w:p w:rsidR="002D6979" w:rsidRPr="002D6979" w:rsidRDefault="002D6979" w:rsidP="002D6979">
      <w:pPr>
        <w:autoSpaceDE w:val="0"/>
        <w:autoSpaceDN w:val="0"/>
        <w:adjustRightInd w:val="0"/>
        <w:spacing w:line="220" w:lineRule="atLeast"/>
        <w:ind w:firstLine="708"/>
        <w:jc w:val="both"/>
        <w:textAlignment w:val="center"/>
        <w:rPr>
          <w:color w:val="000000"/>
          <w:spacing w:val="-2"/>
          <w:sz w:val="24"/>
          <w:szCs w:val="24"/>
        </w:rPr>
      </w:pPr>
      <w:r w:rsidRPr="002D6979">
        <w:rPr>
          <w:color w:val="000000"/>
          <w:spacing w:val="-2"/>
          <w:sz w:val="24"/>
          <w:szCs w:val="24"/>
        </w:rPr>
        <w:t>Чрез различните форми на сътрудничеството и взаимодействието между учителите, директора  и родителите в детската градина се създават условия за постигане на целите на детската градина – възпитание, социализация, отглеждане и обучение на децата, както и за формиране на положително отношение към детската градина.</w:t>
      </w:r>
    </w:p>
    <w:p w:rsidR="002D6979" w:rsidRPr="002D6979" w:rsidRDefault="002D6979" w:rsidP="002D6979">
      <w:pPr>
        <w:jc w:val="both"/>
        <w:outlineLvl w:val="0"/>
        <w:rPr>
          <w:rFonts w:eastAsia="Arial Unicode MS"/>
          <w:b/>
          <w:sz w:val="24"/>
          <w:szCs w:val="24"/>
          <w:lang w:eastAsia="en-US"/>
        </w:rPr>
      </w:pPr>
    </w:p>
    <w:p w:rsidR="002D6979" w:rsidRPr="002D6979" w:rsidRDefault="002D6979" w:rsidP="002D6979">
      <w:pPr>
        <w:jc w:val="both"/>
        <w:outlineLvl w:val="0"/>
        <w:rPr>
          <w:rFonts w:eastAsia="Arial Unicode MS"/>
          <w:b/>
          <w:sz w:val="24"/>
          <w:szCs w:val="24"/>
          <w:lang w:val="ru-RU" w:eastAsia="en-US"/>
        </w:rPr>
      </w:pPr>
      <w:r w:rsidRPr="002D6979">
        <w:rPr>
          <w:rFonts w:eastAsia="Arial Unicode MS"/>
          <w:b/>
          <w:sz w:val="24"/>
          <w:szCs w:val="24"/>
          <w:lang w:eastAsia="en-US"/>
        </w:rPr>
        <w:t>1. Цел и задачи</w:t>
      </w:r>
      <w:r w:rsidRPr="002D6979">
        <w:rPr>
          <w:rFonts w:eastAsia="Arial Unicode MS"/>
          <w:b/>
          <w:sz w:val="24"/>
          <w:szCs w:val="24"/>
          <w:lang w:val="ru-RU" w:eastAsia="en-US"/>
        </w:rPr>
        <w:t>:</w:t>
      </w:r>
    </w:p>
    <w:p w:rsidR="002D6979" w:rsidRPr="002D6979" w:rsidRDefault="002D6979" w:rsidP="002D6979">
      <w:pPr>
        <w:jc w:val="both"/>
        <w:outlineLvl w:val="0"/>
        <w:rPr>
          <w:rFonts w:eastAsia="Arial Unicode MS"/>
          <w:sz w:val="24"/>
          <w:szCs w:val="24"/>
          <w:u w:val="single"/>
          <w:lang w:eastAsia="en-US"/>
        </w:rPr>
      </w:pPr>
    </w:p>
    <w:p w:rsidR="002D6979" w:rsidRPr="002D6979" w:rsidRDefault="002D6979" w:rsidP="002D6979">
      <w:pPr>
        <w:jc w:val="both"/>
        <w:outlineLvl w:val="0"/>
        <w:rPr>
          <w:rFonts w:eastAsia="Arial Unicode MS"/>
          <w:sz w:val="24"/>
          <w:szCs w:val="24"/>
          <w:u w:val="single"/>
          <w:lang w:eastAsia="en-US"/>
        </w:rPr>
      </w:pPr>
      <w:r w:rsidRPr="002D6979">
        <w:rPr>
          <w:rFonts w:eastAsia="Arial Unicode MS"/>
          <w:sz w:val="24"/>
          <w:szCs w:val="24"/>
          <w:u w:val="single"/>
          <w:lang w:eastAsia="en-US"/>
        </w:rPr>
        <w:t>Цел:</w:t>
      </w:r>
    </w:p>
    <w:p w:rsidR="002D6979" w:rsidRPr="002D6979" w:rsidRDefault="002D6979" w:rsidP="002D6979">
      <w:pPr>
        <w:ind w:firstLine="708"/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>Разбиране, подкрепа и споделена  отговорност между детската градина и семейството за успешна адаптация и социализация на всяко дете, за подкрепа на личностното развитие и за постигане на стратегическите цели на политиката за учене през целия живот.</w:t>
      </w:r>
    </w:p>
    <w:p w:rsidR="002D6979" w:rsidRPr="002D6979" w:rsidRDefault="002D6979" w:rsidP="002D6979">
      <w:p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ab/>
      </w:r>
    </w:p>
    <w:p w:rsidR="002D6979" w:rsidRPr="002D6979" w:rsidRDefault="002D6979" w:rsidP="002D6979">
      <w:pPr>
        <w:jc w:val="both"/>
        <w:outlineLvl w:val="0"/>
        <w:rPr>
          <w:rFonts w:eastAsia="Arial Unicode MS"/>
          <w:sz w:val="24"/>
          <w:szCs w:val="24"/>
          <w:u w:val="single"/>
          <w:lang w:eastAsia="en-US"/>
        </w:rPr>
      </w:pPr>
      <w:r w:rsidRPr="002D6979">
        <w:rPr>
          <w:rFonts w:eastAsia="Arial Unicode MS"/>
          <w:sz w:val="24"/>
          <w:szCs w:val="24"/>
          <w:u w:val="single"/>
          <w:lang w:eastAsia="en-US"/>
        </w:rPr>
        <w:t>Основни задачи:</w:t>
      </w:r>
    </w:p>
    <w:p w:rsidR="002D6979" w:rsidRPr="002D6979" w:rsidRDefault="002D6979" w:rsidP="002D6979">
      <w:pPr>
        <w:numPr>
          <w:ilvl w:val="0"/>
          <w:numId w:val="27"/>
        </w:num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 xml:space="preserve"> Родителите периодично и своевременно да получават информация за постиженията в </w:t>
      </w:r>
      <w:proofErr w:type="spellStart"/>
      <w:r w:rsidRPr="002D6979">
        <w:rPr>
          <w:rFonts w:eastAsia="Arial Unicode MS"/>
          <w:sz w:val="24"/>
          <w:szCs w:val="24"/>
          <w:lang w:eastAsia="en-US"/>
        </w:rPr>
        <w:t>инидивидуалното</w:t>
      </w:r>
      <w:proofErr w:type="spellEnd"/>
      <w:r w:rsidRPr="002D6979">
        <w:rPr>
          <w:rFonts w:eastAsia="Arial Unicode MS"/>
          <w:sz w:val="24"/>
          <w:szCs w:val="24"/>
          <w:lang w:eastAsia="en-US"/>
        </w:rPr>
        <w:t xml:space="preserve"> развитие на детето, спазването на правилата в ДГ и приобщаването им към детската общност.</w:t>
      </w:r>
    </w:p>
    <w:p w:rsidR="002D6979" w:rsidRPr="002D6979" w:rsidRDefault="002D6979" w:rsidP="002D6979">
      <w:pPr>
        <w:numPr>
          <w:ilvl w:val="0"/>
          <w:numId w:val="27"/>
        </w:num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lastRenderedPageBreak/>
        <w:t xml:space="preserve"> Организиране на индивидуални </w:t>
      </w:r>
      <w:proofErr w:type="spellStart"/>
      <w:r w:rsidRPr="002D6979">
        <w:rPr>
          <w:rFonts w:eastAsia="Arial Unicode MS"/>
          <w:sz w:val="24"/>
          <w:szCs w:val="24"/>
          <w:lang w:eastAsia="en-US"/>
        </w:rPr>
        <w:t>консулстации</w:t>
      </w:r>
      <w:proofErr w:type="spellEnd"/>
      <w:r w:rsidRPr="002D6979">
        <w:rPr>
          <w:rFonts w:eastAsia="Arial Unicode MS"/>
          <w:sz w:val="24"/>
          <w:szCs w:val="24"/>
          <w:lang w:eastAsia="en-US"/>
        </w:rPr>
        <w:t xml:space="preserve">, когато конкретната ситуация или </w:t>
      </w:r>
      <w:proofErr w:type="spellStart"/>
      <w:r w:rsidRPr="002D6979">
        <w:rPr>
          <w:rFonts w:eastAsia="Arial Unicode MS"/>
          <w:sz w:val="24"/>
          <w:szCs w:val="24"/>
          <w:lang w:eastAsia="en-US"/>
        </w:rPr>
        <w:t>повдението</w:t>
      </w:r>
      <w:proofErr w:type="spellEnd"/>
      <w:r w:rsidRPr="002D6979">
        <w:rPr>
          <w:rFonts w:eastAsia="Arial Unicode MS"/>
          <w:sz w:val="24"/>
          <w:szCs w:val="24"/>
          <w:lang w:eastAsia="en-US"/>
        </w:rPr>
        <w:t xml:space="preserve"> на детето изискват това.</w:t>
      </w:r>
    </w:p>
    <w:p w:rsidR="002D6979" w:rsidRPr="002D6979" w:rsidRDefault="002D6979" w:rsidP="002D6979">
      <w:pPr>
        <w:numPr>
          <w:ilvl w:val="0"/>
          <w:numId w:val="27"/>
        </w:num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>Да се организират подходящи форми за запознаване на родителите с Програмната система на детската градина и очакваните резултати от възпитанието, социализацията и обучението на децата за съответната възрастова група.</w:t>
      </w:r>
    </w:p>
    <w:p w:rsidR="002D6979" w:rsidRPr="002D6979" w:rsidRDefault="002D6979" w:rsidP="002D6979">
      <w:pPr>
        <w:numPr>
          <w:ilvl w:val="0"/>
          <w:numId w:val="27"/>
        </w:num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>Предлагане на родителите по подходящ начин на педагогическа информация и подкрепа по въпроси, свързани с предучилищното образование и личностното развитие на детето.</w:t>
      </w:r>
    </w:p>
    <w:p w:rsidR="002D6979" w:rsidRPr="002D6979" w:rsidRDefault="002D6979" w:rsidP="002D6979">
      <w:pPr>
        <w:numPr>
          <w:ilvl w:val="0"/>
          <w:numId w:val="27"/>
        </w:num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>Да провокираме родителите за идеи и мероприятия, свързани с възпитанието и образованието на децата в детската градина.</w:t>
      </w:r>
    </w:p>
    <w:p w:rsidR="002D6979" w:rsidRPr="002D6979" w:rsidRDefault="002D6979" w:rsidP="002D6979">
      <w:pPr>
        <w:jc w:val="both"/>
        <w:outlineLvl w:val="0"/>
        <w:rPr>
          <w:rFonts w:eastAsia="Arial Unicode MS"/>
          <w:sz w:val="24"/>
          <w:szCs w:val="24"/>
          <w:lang w:val="en-US" w:eastAsia="en-US"/>
        </w:rPr>
      </w:pPr>
    </w:p>
    <w:p w:rsidR="002D6979" w:rsidRPr="002D6979" w:rsidRDefault="002D6979" w:rsidP="002D6979">
      <w:pPr>
        <w:jc w:val="both"/>
        <w:outlineLvl w:val="0"/>
        <w:rPr>
          <w:rFonts w:eastAsia="Arial Unicode MS"/>
          <w:b/>
          <w:sz w:val="24"/>
          <w:szCs w:val="24"/>
          <w:lang w:val="ru-RU" w:eastAsia="en-US"/>
        </w:rPr>
      </w:pPr>
      <w:r w:rsidRPr="002D6979">
        <w:rPr>
          <w:rFonts w:eastAsia="Arial Unicode MS"/>
          <w:b/>
          <w:sz w:val="24"/>
          <w:szCs w:val="24"/>
          <w:lang w:eastAsia="en-US"/>
        </w:rPr>
        <w:t>2. Очаквани резултати</w:t>
      </w:r>
      <w:r w:rsidRPr="002D6979">
        <w:rPr>
          <w:rFonts w:eastAsia="Arial Unicode MS"/>
          <w:sz w:val="24"/>
          <w:szCs w:val="24"/>
          <w:lang w:val="ru-RU" w:eastAsia="en-US"/>
        </w:rPr>
        <w:t>:</w:t>
      </w:r>
    </w:p>
    <w:p w:rsidR="002D6979" w:rsidRPr="002D6979" w:rsidRDefault="002D6979" w:rsidP="002D6979">
      <w:pPr>
        <w:numPr>
          <w:ilvl w:val="0"/>
          <w:numId w:val="26"/>
        </w:num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>Взаимно познаване и разбирателство между детската градина и семейството.</w:t>
      </w:r>
    </w:p>
    <w:p w:rsidR="002D6979" w:rsidRPr="002D6979" w:rsidRDefault="002D6979" w:rsidP="002D6979">
      <w:pPr>
        <w:numPr>
          <w:ilvl w:val="0"/>
          <w:numId w:val="26"/>
        </w:num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>Работещо партньорство в интерес на детето и неговото пълноценно развитие.</w:t>
      </w:r>
    </w:p>
    <w:p w:rsidR="002D6979" w:rsidRPr="002D6979" w:rsidRDefault="002D6979" w:rsidP="002D6979">
      <w:pPr>
        <w:numPr>
          <w:ilvl w:val="0"/>
          <w:numId w:val="26"/>
        </w:num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>Споделена отговорност за развитието и просперитета на детето.</w:t>
      </w:r>
    </w:p>
    <w:p w:rsidR="002D6979" w:rsidRPr="002D6979" w:rsidRDefault="002D6979" w:rsidP="002D6979">
      <w:pPr>
        <w:numPr>
          <w:ilvl w:val="0"/>
          <w:numId w:val="26"/>
        </w:numPr>
        <w:jc w:val="both"/>
        <w:outlineLvl w:val="0"/>
        <w:rPr>
          <w:rFonts w:eastAsia="Arial Unicode MS"/>
          <w:sz w:val="24"/>
          <w:szCs w:val="24"/>
          <w:lang w:eastAsia="en-US"/>
        </w:rPr>
      </w:pPr>
      <w:r w:rsidRPr="002D6979">
        <w:rPr>
          <w:rFonts w:eastAsia="Arial Unicode MS"/>
          <w:sz w:val="24"/>
          <w:szCs w:val="24"/>
          <w:lang w:eastAsia="en-US"/>
        </w:rPr>
        <w:t>Гарантиране на равен шанс на всички деца за постъпване в училище.</w:t>
      </w:r>
    </w:p>
    <w:p w:rsidR="002D6979" w:rsidRPr="002D6979" w:rsidRDefault="002D6979" w:rsidP="002D6979">
      <w:pPr>
        <w:jc w:val="both"/>
        <w:outlineLvl w:val="0"/>
        <w:rPr>
          <w:rFonts w:eastAsia="Arial Unicode MS"/>
          <w:sz w:val="24"/>
          <w:szCs w:val="24"/>
          <w:lang w:eastAsia="en-US"/>
        </w:rPr>
      </w:pPr>
    </w:p>
    <w:p w:rsidR="002D6979" w:rsidRPr="002D6979" w:rsidRDefault="002D6979" w:rsidP="002D6979">
      <w:pPr>
        <w:spacing w:after="40"/>
        <w:jc w:val="both"/>
        <w:outlineLvl w:val="0"/>
        <w:rPr>
          <w:rFonts w:eastAsia="Arial Unicode MS"/>
          <w:b/>
          <w:sz w:val="24"/>
          <w:szCs w:val="24"/>
          <w:lang w:eastAsia="en-US"/>
        </w:rPr>
      </w:pPr>
      <w:r w:rsidRPr="002D6979">
        <w:rPr>
          <w:rFonts w:eastAsia="Arial Unicode MS"/>
          <w:b/>
          <w:sz w:val="24"/>
          <w:szCs w:val="24"/>
          <w:lang w:eastAsia="en-US"/>
        </w:rPr>
        <w:t>3. Дейности за изпълнение на задачите и постигане на основните цели:</w:t>
      </w:r>
    </w:p>
    <w:p w:rsidR="002D6979" w:rsidRPr="002D6979" w:rsidRDefault="002D6979" w:rsidP="002D6979">
      <w:pPr>
        <w:spacing w:after="40"/>
        <w:jc w:val="both"/>
        <w:outlineLvl w:val="0"/>
        <w:rPr>
          <w:rFonts w:eastAsia="Arial Unicode MS"/>
          <w:b/>
          <w:sz w:val="24"/>
          <w:szCs w:val="24"/>
          <w:lang w:eastAsia="en-US"/>
        </w:rPr>
      </w:pPr>
    </w:p>
    <w:p w:rsidR="002D6979" w:rsidRPr="002D6979" w:rsidRDefault="002D6979" w:rsidP="002D6979">
      <w:pPr>
        <w:numPr>
          <w:ilvl w:val="1"/>
          <w:numId w:val="28"/>
        </w:numPr>
        <w:jc w:val="both"/>
        <w:outlineLvl w:val="0"/>
        <w:rPr>
          <w:rFonts w:eastAsia="Arial Unicode MS"/>
          <w:b/>
          <w:sz w:val="24"/>
          <w:szCs w:val="24"/>
          <w:lang w:eastAsia="en-US"/>
        </w:rPr>
      </w:pPr>
      <w:r w:rsidRPr="002D6979">
        <w:rPr>
          <w:rFonts w:eastAsia="Arial Unicode MS"/>
          <w:b/>
          <w:sz w:val="24"/>
          <w:szCs w:val="24"/>
          <w:lang w:eastAsia="en-US"/>
        </w:rPr>
        <w:t xml:space="preserve">Осигуряване на информация за постиженията в </w:t>
      </w:r>
      <w:proofErr w:type="spellStart"/>
      <w:r w:rsidRPr="002D6979">
        <w:rPr>
          <w:rFonts w:eastAsia="Arial Unicode MS"/>
          <w:b/>
          <w:sz w:val="24"/>
          <w:szCs w:val="24"/>
          <w:lang w:eastAsia="en-US"/>
        </w:rPr>
        <w:t>инидивидуалното</w:t>
      </w:r>
      <w:proofErr w:type="spellEnd"/>
      <w:r w:rsidRPr="002D6979">
        <w:rPr>
          <w:rFonts w:eastAsia="Arial Unicode MS"/>
          <w:b/>
          <w:sz w:val="24"/>
          <w:szCs w:val="24"/>
          <w:lang w:eastAsia="en-US"/>
        </w:rPr>
        <w:t xml:space="preserve"> развитие на детето, спазването на правилата в ДГ и приобщаването им към общността.</w:t>
      </w:r>
    </w:p>
    <w:p w:rsidR="00656AC8" w:rsidRDefault="00656AC8" w:rsidP="002D6979">
      <w:pPr>
        <w:shd w:val="clear" w:color="auto" w:fill="FFFFFF"/>
        <w:jc w:val="both"/>
        <w:rPr>
          <w:rFonts w:eastAsia="Arial Unicode MS"/>
          <w:b/>
          <w:sz w:val="24"/>
          <w:szCs w:val="24"/>
          <w:lang w:eastAsia="en-US"/>
        </w:rPr>
      </w:pPr>
    </w:p>
    <w:p w:rsidR="002D6979" w:rsidRPr="002D6979" w:rsidRDefault="002D6979" w:rsidP="002D6979">
      <w:pPr>
        <w:shd w:val="clear" w:color="auto" w:fill="FFFFFF"/>
        <w:jc w:val="both"/>
        <w:rPr>
          <w:bCs/>
          <w:color w:val="000000"/>
          <w:sz w:val="24"/>
          <w:szCs w:val="24"/>
          <w:u w:val="single"/>
        </w:rPr>
      </w:pPr>
      <w:r w:rsidRPr="002D6979">
        <w:rPr>
          <w:color w:val="000000"/>
          <w:sz w:val="24"/>
          <w:szCs w:val="24"/>
          <w:u w:val="single"/>
        </w:rPr>
        <w:t> </w:t>
      </w:r>
      <w:r w:rsidRPr="002D6979">
        <w:rPr>
          <w:bCs/>
          <w:color w:val="000000"/>
          <w:sz w:val="24"/>
          <w:szCs w:val="24"/>
          <w:u w:val="single"/>
        </w:rPr>
        <w:t>Родителски срещи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  <w:u w:val="single"/>
        </w:rPr>
      </w:pP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b/>
          <w:bCs/>
          <w:i/>
          <w:iCs/>
          <w:color w:val="000000"/>
          <w:sz w:val="24"/>
          <w:szCs w:val="24"/>
        </w:rPr>
        <w:t>Цел: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Изграждане на партньорски взаимоотношения с родителите на базата на взаимно разбиране, доверие и уважение.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b/>
          <w:bCs/>
          <w:i/>
          <w:iCs/>
          <w:color w:val="000000"/>
          <w:sz w:val="24"/>
          <w:szCs w:val="24"/>
        </w:rPr>
      </w:pPr>
      <w:r w:rsidRPr="002D6979">
        <w:rPr>
          <w:b/>
          <w:bCs/>
          <w:i/>
          <w:iCs/>
          <w:color w:val="000000"/>
          <w:sz w:val="24"/>
          <w:szCs w:val="24"/>
        </w:rPr>
        <w:t>Задачи:</w:t>
      </w:r>
    </w:p>
    <w:p w:rsidR="002D6979" w:rsidRPr="002D6979" w:rsidRDefault="002D6979" w:rsidP="002D6979">
      <w:pPr>
        <w:shd w:val="clear" w:color="auto" w:fill="FFFFFF"/>
        <w:ind w:left="108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1.       Запознаване на родителите с Програмната система на детската градина, с ДОС, с ПДДГ и ПВТР, както и с познавателните книжки и учебни помагала за всяка от групите.</w:t>
      </w:r>
    </w:p>
    <w:p w:rsidR="002D6979" w:rsidRPr="002D6979" w:rsidRDefault="002D6979" w:rsidP="002D6979">
      <w:pPr>
        <w:shd w:val="clear" w:color="auto" w:fill="FFFFFF"/>
        <w:ind w:left="1080"/>
        <w:jc w:val="both"/>
        <w:rPr>
          <w:color w:val="000000"/>
          <w:sz w:val="24"/>
          <w:szCs w:val="24"/>
        </w:rPr>
      </w:pPr>
      <w:r w:rsidRPr="002D6979">
        <w:rPr>
          <w:color w:val="000000"/>
          <w:sz w:val="24"/>
          <w:szCs w:val="24"/>
        </w:rPr>
        <w:t>2.       Да се провокират родителите за идеи и мероприятия</w:t>
      </w:r>
      <w:r w:rsidR="00CB13F1">
        <w:rPr>
          <w:color w:val="000000"/>
          <w:sz w:val="24"/>
          <w:szCs w:val="24"/>
        </w:rPr>
        <w:t>,</w:t>
      </w:r>
      <w:r w:rsidRPr="002D6979">
        <w:rPr>
          <w:color w:val="000000"/>
          <w:sz w:val="24"/>
          <w:szCs w:val="24"/>
        </w:rPr>
        <w:t xml:space="preserve"> свързани с възпитанието и образованието на децата в ДГ.</w:t>
      </w:r>
    </w:p>
    <w:p w:rsidR="002D6979" w:rsidRPr="002D6979" w:rsidRDefault="002D6979" w:rsidP="002D6979">
      <w:pPr>
        <w:shd w:val="clear" w:color="auto" w:fill="FFFFFF"/>
        <w:ind w:left="108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 xml:space="preserve">3.       Да се подготвят и провеждат с родителите тренинги, беседи и анкети по възникнали казуси или при изразен интерес. 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b/>
          <w:bCs/>
          <w:i/>
          <w:iCs/>
          <w:color w:val="000000"/>
          <w:sz w:val="24"/>
          <w:szCs w:val="24"/>
        </w:rPr>
        <w:t>Очаквани резултати:</w:t>
      </w:r>
    </w:p>
    <w:p w:rsidR="002D6979" w:rsidRPr="002D6979" w:rsidRDefault="002D6979" w:rsidP="002D6979">
      <w:pPr>
        <w:shd w:val="clear" w:color="auto" w:fill="FFFFFF"/>
        <w:ind w:left="108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1.        Партньорство в интерес на децата и тяхното пълноценно развитие.</w:t>
      </w:r>
    </w:p>
    <w:p w:rsidR="002D6979" w:rsidRPr="002D6979" w:rsidRDefault="002D6979" w:rsidP="002D6979">
      <w:pPr>
        <w:shd w:val="clear" w:color="auto" w:fill="FFFFFF"/>
        <w:ind w:left="108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2.       Взаимно познаване и разбирателство между детската градина и семейството.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b/>
          <w:bCs/>
          <w:color w:val="000000"/>
          <w:sz w:val="24"/>
          <w:szCs w:val="24"/>
        </w:rPr>
      </w:pPr>
      <w:r w:rsidRPr="002D6979">
        <w:rPr>
          <w:b/>
          <w:bCs/>
          <w:color w:val="000000"/>
          <w:sz w:val="24"/>
          <w:szCs w:val="24"/>
        </w:rPr>
        <w:t> 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  <w:r w:rsidRPr="002D6979">
        <w:rPr>
          <w:b/>
          <w:bCs/>
          <w:color w:val="000000"/>
          <w:sz w:val="24"/>
          <w:szCs w:val="24"/>
        </w:rPr>
        <w:t xml:space="preserve">Срок : </w:t>
      </w:r>
      <w:r w:rsidRPr="002D6979">
        <w:rPr>
          <w:bCs/>
          <w:color w:val="000000"/>
          <w:sz w:val="24"/>
          <w:szCs w:val="24"/>
        </w:rPr>
        <w:t xml:space="preserve">текущ 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sz w:val="24"/>
          <w:szCs w:val="24"/>
        </w:rPr>
      </w:pPr>
      <w:r w:rsidRPr="002D6979">
        <w:rPr>
          <w:b/>
          <w:bCs/>
          <w:color w:val="000000"/>
          <w:sz w:val="24"/>
          <w:szCs w:val="24"/>
        </w:rPr>
        <w:t>Отг.</w:t>
      </w:r>
      <w:r w:rsidRPr="002D6979">
        <w:rPr>
          <w:color w:val="2F6900"/>
          <w:sz w:val="24"/>
          <w:szCs w:val="24"/>
        </w:rPr>
        <w:t xml:space="preserve"> </w:t>
      </w:r>
      <w:r w:rsidRPr="002D6979">
        <w:rPr>
          <w:sz w:val="24"/>
          <w:szCs w:val="24"/>
        </w:rPr>
        <w:t>Директор и учители по групи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sz w:val="24"/>
          <w:szCs w:val="24"/>
        </w:rPr>
      </w:pPr>
    </w:p>
    <w:p w:rsidR="002D6979" w:rsidRPr="002D6979" w:rsidRDefault="002D6979" w:rsidP="002D6979">
      <w:pPr>
        <w:shd w:val="clear" w:color="auto" w:fill="FFFFFF"/>
        <w:ind w:left="720"/>
        <w:jc w:val="both"/>
        <w:rPr>
          <w:sz w:val="24"/>
          <w:szCs w:val="24"/>
          <w:u w:val="single"/>
        </w:rPr>
      </w:pPr>
      <w:r w:rsidRPr="002D6979">
        <w:rPr>
          <w:sz w:val="24"/>
          <w:szCs w:val="24"/>
          <w:u w:val="single"/>
        </w:rPr>
        <w:t xml:space="preserve">Индивидуални срещи – разговори 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b/>
          <w:bCs/>
          <w:i/>
          <w:iCs/>
          <w:color w:val="000000"/>
          <w:sz w:val="24"/>
          <w:szCs w:val="24"/>
        </w:rPr>
        <w:t xml:space="preserve"> Цел: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 xml:space="preserve">Обсъждане на проблеми, касаещи определено дете от групата. 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b/>
          <w:bCs/>
          <w:color w:val="000000"/>
          <w:sz w:val="24"/>
          <w:szCs w:val="24"/>
        </w:rPr>
      </w:pPr>
      <w:r w:rsidRPr="002D6979">
        <w:rPr>
          <w:b/>
          <w:bCs/>
          <w:color w:val="000000"/>
          <w:sz w:val="24"/>
          <w:szCs w:val="24"/>
        </w:rPr>
        <w:t> </w:t>
      </w:r>
    </w:p>
    <w:p w:rsidR="002D6979" w:rsidRPr="002D6979" w:rsidRDefault="002D6979" w:rsidP="002D6979">
      <w:pPr>
        <w:autoSpaceDE w:val="0"/>
        <w:autoSpaceDN w:val="0"/>
        <w:adjustRightInd w:val="0"/>
        <w:spacing w:line="288" w:lineRule="auto"/>
        <w:jc w:val="both"/>
        <w:textAlignment w:val="center"/>
        <w:rPr>
          <w:bCs/>
          <w:color w:val="000000"/>
          <w:sz w:val="24"/>
          <w:szCs w:val="24"/>
          <w:u w:val="single"/>
        </w:rPr>
      </w:pPr>
      <w:r w:rsidRPr="002D6979">
        <w:rPr>
          <w:bCs/>
          <w:color w:val="000000"/>
          <w:sz w:val="24"/>
          <w:szCs w:val="24"/>
          <w:u w:val="single"/>
        </w:rPr>
        <w:t>Видове разговори:</w:t>
      </w:r>
    </w:p>
    <w:p w:rsidR="002D6979" w:rsidRPr="002D6979" w:rsidRDefault="002D6979" w:rsidP="002D6979">
      <w:pPr>
        <w:numPr>
          <w:ilvl w:val="0"/>
          <w:numId w:val="30"/>
        </w:numPr>
        <w:autoSpaceDE w:val="0"/>
        <w:autoSpaceDN w:val="0"/>
        <w:adjustRightInd w:val="0"/>
        <w:spacing w:line="220" w:lineRule="atLeast"/>
        <w:jc w:val="both"/>
        <w:textAlignment w:val="center"/>
        <w:rPr>
          <w:color w:val="000000"/>
          <w:sz w:val="24"/>
          <w:szCs w:val="24"/>
        </w:rPr>
      </w:pPr>
      <w:r w:rsidRPr="002D6979">
        <w:rPr>
          <w:color w:val="000000"/>
          <w:sz w:val="24"/>
          <w:szCs w:val="24"/>
        </w:rPr>
        <w:lastRenderedPageBreak/>
        <w:t xml:space="preserve">Първоначален и опознавателен разговор </w:t>
      </w:r>
    </w:p>
    <w:p w:rsidR="002D6979" w:rsidRPr="002D6979" w:rsidRDefault="002D6979" w:rsidP="002D6979">
      <w:pPr>
        <w:numPr>
          <w:ilvl w:val="0"/>
          <w:numId w:val="30"/>
        </w:numPr>
        <w:autoSpaceDE w:val="0"/>
        <w:autoSpaceDN w:val="0"/>
        <w:adjustRightInd w:val="0"/>
        <w:spacing w:line="220" w:lineRule="atLeast"/>
        <w:jc w:val="both"/>
        <w:textAlignment w:val="center"/>
        <w:rPr>
          <w:color w:val="000000"/>
          <w:spacing w:val="-2"/>
          <w:sz w:val="24"/>
          <w:szCs w:val="24"/>
        </w:rPr>
      </w:pPr>
      <w:r w:rsidRPr="002D6979">
        <w:rPr>
          <w:color w:val="000000"/>
          <w:spacing w:val="-2"/>
          <w:sz w:val="24"/>
          <w:szCs w:val="24"/>
        </w:rPr>
        <w:t xml:space="preserve">Информативни разговори </w:t>
      </w:r>
    </w:p>
    <w:p w:rsidR="002D6979" w:rsidRPr="002D6979" w:rsidRDefault="002D6979" w:rsidP="002D6979">
      <w:pPr>
        <w:numPr>
          <w:ilvl w:val="0"/>
          <w:numId w:val="30"/>
        </w:numPr>
        <w:autoSpaceDE w:val="0"/>
        <w:autoSpaceDN w:val="0"/>
        <w:adjustRightInd w:val="0"/>
        <w:spacing w:line="220" w:lineRule="atLeast"/>
        <w:jc w:val="both"/>
        <w:textAlignment w:val="center"/>
        <w:rPr>
          <w:color w:val="000000"/>
          <w:sz w:val="24"/>
          <w:szCs w:val="24"/>
        </w:rPr>
      </w:pPr>
      <w:r w:rsidRPr="002D6979">
        <w:rPr>
          <w:color w:val="000000"/>
          <w:sz w:val="24"/>
          <w:szCs w:val="24"/>
        </w:rPr>
        <w:t xml:space="preserve">Рутинни разговори </w:t>
      </w:r>
    </w:p>
    <w:p w:rsidR="002D6979" w:rsidRPr="002D6979" w:rsidRDefault="002D6979" w:rsidP="002D6979">
      <w:pPr>
        <w:autoSpaceDE w:val="0"/>
        <w:autoSpaceDN w:val="0"/>
        <w:adjustRightInd w:val="0"/>
        <w:spacing w:line="288" w:lineRule="auto"/>
        <w:jc w:val="both"/>
        <w:textAlignment w:val="center"/>
        <w:rPr>
          <w:color w:val="000000"/>
          <w:sz w:val="24"/>
          <w:szCs w:val="24"/>
        </w:rPr>
      </w:pPr>
    </w:p>
    <w:p w:rsidR="002D6979" w:rsidRPr="002D6979" w:rsidRDefault="002D6979" w:rsidP="002D6979">
      <w:pPr>
        <w:autoSpaceDE w:val="0"/>
        <w:autoSpaceDN w:val="0"/>
        <w:adjustRightInd w:val="0"/>
        <w:spacing w:line="220" w:lineRule="atLeast"/>
        <w:ind w:left="360" w:hanging="227"/>
        <w:jc w:val="both"/>
        <w:textAlignment w:val="center"/>
        <w:rPr>
          <w:bCs/>
          <w:color w:val="000000"/>
          <w:sz w:val="24"/>
          <w:szCs w:val="24"/>
          <w:u w:val="single"/>
        </w:rPr>
      </w:pPr>
      <w:r w:rsidRPr="002D6979">
        <w:rPr>
          <w:bCs/>
          <w:color w:val="000000"/>
          <w:sz w:val="24"/>
          <w:szCs w:val="24"/>
          <w:u w:val="single"/>
        </w:rPr>
        <w:t>Индивидуална консултация</w:t>
      </w:r>
    </w:p>
    <w:p w:rsidR="002D6979" w:rsidRPr="002D6979" w:rsidRDefault="002D6979" w:rsidP="002D6979">
      <w:pPr>
        <w:autoSpaceDE w:val="0"/>
        <w:autoSpaceDN w:val="0"/>
        <w:adjustRightInd w:val="0"/>
        <w:spacing w:line="288" w:lineRule="auto"/>
        <w:ind w:left="720" w:hanging="360"/>
        <w:jc w:val="both"/>
        <w:textAlignment w:val="center"/>
        <w:rPr>
          <w:color w:val="000000"/>
          <w:sz w:val="24"/>
          <w:szCs w:val="24"/>
        </w:rPr>
      </w:pPr>
      <w:r w:rsidRPr="002D6979">
        <w:rPr>
          <w:color w:val="000000"/>
          <w:sz w:val="24"/>
          <w:szCs w:val="24"/>
        </w:rPr>
        <w:t xml:space="preserve">-По инициатива на учителя </w:t>
      </w:r>
    </w:p>
    <w:p w:rsidR="002D6979" w:rsidRPr="002D6979" w:rsidRDefault="002D6979" w:rsidP="002D6979">
      <w:pPr>
        <w:autoSpaceDE w:val="0"/>
        <w:autoSpaceDN w:val="0"/>
        <w:adjustRightInd w:val="0"/>
        <w:spacing w:line="288" w:lineRule="auto"/>
        <w:ind w:left="720" w:hanging="360"/>
        <w:jc w:val="both"/>
        <w:textAlignment w:val="center"/>
        <w:rPr>
          <w:color w:val="000000"/>
          <w:sz w:val="24"/>
          <w:szCs w:val="24"/>
        </w:rPr>
      </w:pPr>
      <w:r w:rsidRPr="002D6979">
        <w:rPr>
          <w:color w:val="000000"/>
          <w:sz w:val="24"/>
          <w:szCs w:val="24"/>
        </w:rPr>
        <w:t xml:space="preserve">-По инициатива на родителя </w:t>
      </w:r>
    </w:p>
    <w:p w:rsidR="002D6979" w:rsidRPr="002D6979" w:rsidRDefault="002D6979" w:rsidP="002D6979">
      <w:pPr>
        <w:autoSpaceDE w:val="0"/>
        <w:autoSpaceDN w:val="0"/>
        <w:adjustRightInd w:val="0"/>
        <w:spacing w:line="220" w:lineRule="atLeast"/>
        <w:ind w:left="360" w:hanging="227"/>
        <w:jc w:val="both"/>
        <w:textAlignment w:val="center"/>
        <w:rPr>
          <w:color w:val="000000"/>
          <w:sz w:val="24"/>
          <w:szCs w:val="24"/>
          <w:u w:val="single"/>
        </w:rPr>
      </w:pPr>
      <w:r w:rsidRPr="002D6979">
        <w:rPr>
          <w:bCs/>
          <w:color w:val="000000"/>
          <w:sz w:val="24"/>
          <w:szCs w:val="24"/>
          <w:u w:val="single"/>
        </w:rPr>
        <w:t xml:space="preserve"> Съобщения</w:t>
      </w:r>
      <w:r w:rsidRPr="002D6979">
        <w:rPr>
          <w:color w:val="000000"/>
          <w:sz w:val="24"/>
          <w:szCs w:val="24"/>
          <w:u w:val="single"/>
        </w:rPr>
        <w:t xml:space="preserve"> </w:t>
      </w:r>
    </w:p>
    <w:p w:rsidR="002D6979" w:rsidRPr="002D6979" w:rsidRDefault="002D6979" w:rsidP="002D6979">
      <w:pPr>
        <w:autoSpaceDE w:val="0"/>
        <w:autoSpaceDN w:val="0"/>
        <w:adjustRightInd w:val="0"/>
        <w:spacing w:line="220" w:lineRule="atLeast"/>
        <w:ind w:left="360" w:hanging="227"/>
        <w:jc w:val="both"/>
        <w:textAlignment w:val="center"/>
        <w:rPr>
          <w:color w:val="000000"/>
          <w:sz w:val="24"/>
          <w:szCs w:val="24"/>
        </w:rPr>
      </w:pPr>
      <w:r w:rsidRPr="002D6979">
        <w:rPr>
          <w:color w:val="000000"/>
          <w:sz w:val="24"/>
          <w:szCs w:val="24"/>
        </w:rPr>
        <w:t xml:space="preserve">Устни съобщения </w:t>
      </w:r>
    </w:p>
    <w:p w:rsidR="002D6979" w:rsidRPr="002D6979" w:rsidRDefault="002D6979" w:rsidP="002D6979">
      <w:pPr>
        <w:autoSpaceDE w:val="0"/>
        <w:autoSpaceDN w:val="0"/>
        <w:adjustRightInd w:val="0"/>
        <w:spacing w:line="220" w:lineRule="atLeast"/>
        <w:ind w:left="360" w:hanging="227"/>
        <w:jc w:val="both"/>
        <w:textAlignment w:val="center"/>
        <w:rPr>
          <w:color w:val="000000"/>
          <w:spacing w:val="-2"/>
          <w:sz w:val="24"/>
          <w:szCs w:val="24"/>
        </w:rPr>
      </w:pPr>
      <w:r w:rsidRPr="002D6979">
        <w:rPr>
          <w:color w:val="000000"/>
          <w:spacing w:val="-2"/>
          <w:sz w:val="24"/>
          <w:szCs w:val="24"/>
        </w:rPr>
        <w:t xml:space="preserve">Писмени съобщения 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 </w:t>
      </w:r>
    </w:p>
    <w:p w:rsidR="002D6979" w:rsidRPr="002D6979" w:rsidRDefault="002D6979" w:rsidP="002D6979">
      <w:pPr>
        <w:numPr>
          <w:ilvl w:val="1"/>
          <w:numId w:val="29"/>
        </w:numPr>
        <w:jc w:val="both"/>
        <w:outlineLvl w:val="0"/>
        <w:rPr>
          <w:rFonts w:eastAsia="Arial Unicode MS"/>
          <w:b/>
          <w:sz w:val="24"/>
          <w:szCs w:val="24"/>
          <w:lang w:eastAsia="en-US"/>
        </w:rPr>
      </w:pPr>
      <w:r w:rsidRPr="002D6979">
        <w:rPr>
          <w:rFonts w:eastAsia="Arial Unicode MS"/>
          <w:b/>
          <w:sz w:val="24"/>
          <w:szCs w:val="24"/>
          <w:lang w:eastAsia="en-US"/>
        </w:rPr>
        <w:t>Присъствие и участие на родителите в процеса на предучилищното образование</w:t>
      </w:r>
    </w:p>
    <w:p w:rsidR="002D6979" w:rsidRPr="002D6979" w:rsidRDefault="002D6979" w:rsidP="002D6979">
      <w:pPr>
        <w:ind w:left="720"/>
        <w:jc w:val="both"/>
        <w:outlineLvl w:val="0"/>
        <w:rPr>
          <w:rFonts w:eastAsia="Arial Unicode MS"/>
          <w:b/>
          <w:sz w:val="24"/>
          <w:szCs w:val="24"/>
          <w:lang w:eastAsia="en-US"/>
        </w:rPr>
      </w:pPr>
    </w:p>
    <w:p w:rsidR="002D6979" w:rsidRPr="00CB13F1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CB13F1">
        <w:rPr>
          <w:color w:val="000000"/>
          <w:sz w:val="24"/>
          <w:szCs w:val="24"/>
        </w:rPr>
        <w:t>Предоставяне възможност на родителите да присъстват при провеждане на педагогически ситуации и на допълнителни форми на педагогическо взаимодействие, както и на някои от вътрешно квалификационните обучения на педагогическия персонал.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b/>
          <w:bCs/>
          <w:i/>
          <w:iCs/>
          <w:color w:val="000000"/>
          <w:sz w:val="24"/>
          <w:szCs w:val="24"/>
        </w:rPr>
        <w:t>Цели</w:t>
      </w:r>
      <w:r w:rsidRPr="002D6979">
        <w:rPr>
          <w:color w:val="000000"/>
          <w:sz w:val="24"/>
          <w:szCs w:val="24"/>
        </w:rPr>
        <w:t>: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1.Родителите да се запознаят с образователно-възпитателния процес в групата.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2.Учителите да дадат правилни и работещи механизми за общуване между родители и деца.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3.Създаване спокойна атмосфера, изграждане отношения на доверие и взаимопомощ между деца, родители и учители.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bCs/>
          <w:color w:val="000000"/>
          <w:sz w:val="24"/>
          <w:szCs w:val="24"/>
        </w:rPr>
      </w:pPr>
      <w:r w:rsidRPr="002D6979">
        <w:rPr>
          <w:b/>
          <w:bCs/>
          <w:color w:val="000000"/>
          <w:sz w:val="24"/>
          <w:szCs w:val="24"/>
        </w:rPr>
        <w:t xml:space="preserve">Срок : </w:t>
      </w:r>
      <w:r w:rsidRPr="002D6979">
        <w:rPr>
          <w:bCs/>
          <w:color w:val="000000"/>
          <w:sz w:val="24"/>
          <w:szCs w:val="24"/>
        </w:rPr>
        <w:t xml:space="preserve">постоянен 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2D6979">
        <w:rPr>
          <w:b/>
          <w:bCs/>
          <w:color w:val="000000"/>
          <w:sz w:val="24"/>
          <w:szCs w:val="24"/>
        </w:rPr>
        <w:t>Отг.</w:t>
      </w:r>
      <w:r w:rsidRPr="002D6979">
        <w:rPr>
          <w:color w:val="2F6900"/>
          <w:sz w:val="24"/>
          <w:szCs w:val="24"/>
        </w:rPr>
        <w:t xml:space="preserve"> </w:t>
      </w:r>
      <w:r w:rsidRPr="002D6979">
        <w:rPr>
          <w:color w:val="000000"/>
          <w:sz w:val="24"/>
          <w:szCs w:val="24"/>
        </w:rPr>
        <w:t>Директор и учители по групи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</w:rPr>
      </w:pPr>
    </w:p>
    <w:p w:rsidR="002D6979" w:rsidRPr="002D6979" w:rsidRDefault="002D6979" w:rsidP="002D6979">
      <w:pPr>
        <w:jc w:val="both"/>
        <w:outlineLvl w:val="0"/>
        <w:rPr>
          <w:rFonts w:eastAsia="Arial Unicode MS"/>
          <w:b/>
          <w:sz w:val="24"/>
          <w:szCs w:val="24"/>
          <w:lang w:val="en-US" w:eastAsia="en-US"/>
        </w:rPr>
      </w:pPr>
      <w:r w:rsidRPr="002D6979">
        <w:rPr>
          <w:b/>
          <w:bCs/>
          <w:color w:val="000000"/>
          <w:sz w:val="24"/>
          <w:szCs w:val="24"/>
          <w:lang w:val="en-US" w:eastAsia="en-US"/>
        </w:rPr>
        <w:t> </w:t>
      </w:r>
      <w:r w:rsidRPr="002D6979">
        <w:rPr>
          <w:rFonts w:eastAsia="Arial Unicode MS"/>
          <w:b/>
          <w:sz w:val="24"/>
          <w:szCs w:val="24"/>
          <w:lang w:eastAsia="en-US"/>
        </w:rPr>
        <w:t>3.3. Участие на родителите в празничния календар на детската градина: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bCs/>
          <w:color w:val="000000"/>
          <w:sz w:val="24"/>
          <w:szCs w:val="24"/>
          <w:u w:val="single"/>
        </w:rPr>
      </w:pPr>
      <w:r w:rsidRPr="002D6979">
        <w:rPr>
          <w:bCs/>
          <w:color w:val="000000"/>
          <w:sz w:val="24"/>
          <w:szCs w:val="24"/>
          <w:u w:val="single"/>
        </w:rPr>
        <w:t xml:space="preserve">Празници </w:t>
      </w:r>
    </w:p>
    <w:p w:rsidR="002D6979" w:rsidRPr="002D6979" w:rsidRDefault="002D6979" w:rsidP="002D6979">
      <w:pPr>
        <w:shd w:val="clear" w:color="auto" w:fill="FFFFFF"/>
        <w:ind w:left="720"/>
        <w:jc w:val="both"/>
        <w:rPr>
          <w:color w:val="2F6900"/>
          <w:sz w:val="24"/>
          <w:szCs w:val="24"/>
          <w:u w:val="single"/>
        </w:rPr>
      </w:pPr>
    </w:p>
    <w:p w:rsidR="002D6979" w:rsidRPr="002D6979" w:rsidRDefault="002D6979" w:rsidP="002D6979">
      <w:pPr>
        <w:shd w:val="clear" w:color="auto" w:fill="FFFFFF"/>
        <w:ind w:left="1440"/>
        <w:jc w:val="both"/>
        <w:rPr>
          <w:color w:val="000000"/>
          <w:sz w:val="24"/>
          <w:szCs w:val="24"/>
        </w:rPr>
      </w:pPr>
      <w:r w:rsidRPr="002D6979">
        <w:rPr>
          <w:color w:val="000000"/>
          <w:sz w:val="24"/>
          <w:szCs w:val="24"/>
        </w:rPr>
        <w:t>1.    Откриване на учебна година „ Отново заедно!“</w:t>
      </w:r>
    </w:p>
    <w:p w:rsidR="002D6979" w:rsidRPr="002D6979" w:rsidRDefault="002D6979" w:rsidP="002D6979">
      <w:pPr>
        <w:shd w:val="clear" w:color="auto" w:fill="FFFFFF"/>
        <w:ind w:left="1440"/>
        <w:jc w:val="both"/>
        <w:rPr>
          <w:color w:val="000000"/>
          <w:sz w:val="24"/>
          <w:szCs w:val="24"/>
        </w:rPr>
      </w:pPr>
      <w:r w:rsidRPr="002D6979">
        <w:rPr>
          <w:color w:val="000000"/>
          <w:sz w:val="24"/>
          <w:szCs w:val="24"/>
        </w:rPr>
        <w:t>2.    Есенно тъ</w:t>
      </w:r>
      <w:r w:rsidR="00CB13F1">
        <w:rPr>
          <w:color w:val="000000"/>
          <w:sz w:val="24"/>
          <w:szCs w:val="24"/>
        </w:rPr>
        <w:t>ржество „ Багрите на есента</w:t>
      </w:r>
      <w:r w:rsidRPr="002D6979">
        <w:rPr>
          <w:color w:val="000000"/>
          <w:sz w:val="24"/>
          <w:szCs w:val="24"/>
        </w:rPr>
        <w:t>“</w:t>
      </w:r>
    </w:p>
    <w:p w:rsidR="002D6979" w:rsidRPr="002D6979" w:rsidRDefault="002D6979" w:rsidP="002D6979">
      <w:pPr>
        <w:shd w:val="clear" w:color="auto" w:fill="FFFFFF"/>
        <w:ind w:left="144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3.    „ Ден на християнското семейство“</w:t>
      </w:r>
    </w:p>
    <w:p w:rsidR="002D6979" w:rsidRPr="002D6979" w:rsidRDefault="002D6979" w:rsidP="002D6979">
      <w:pPr>
        <w:shd w:val="clear" w:color="auto" w:fill="FFFFFF"/>
        <w:ind w:left="144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2.    Бъдни вечер и Коледа – „ Зимни чудесии“</w:t>
      </w:r>
    </w:p>
    <w:p w:rsidR="002D6979" w:rsidRPr="002D6979" w:rsidRDefault="002D6979" w:rsidP="002D6979">
      <w:pPr>
        <w:shd w:val="clear" w:color="auto" w:fill="FFFFFF"/>
        <w:ind w:left="144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3.    Баба Марта</w:t>
      </w:r>
    </w:p>
    <w:p w:rsidR="002D6979" w:rsidRPr="002D6979" w:rsidRDefault="002D6979" w:rsidP="002D6979">
      <w:pPr>
        <w:shd w:val="clear" w:color="auto" w:fill="FFFFFF"/>
        <w:ind w:left="144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 xml:space="preserve">5.    Трети март </w:t>
      </w:r>
    </w:p>
    <w:p w:rsidR="002D6979" w:rsidRPr="002D6979" w:rsidRDefault="002D6979" w:rsidP="002D6979">
      <w:pPr>
        <w:shd w:val="clear" w:color="auto" w:fill="FFFFFF"/>
        <w:ind w:left="144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6.    Осми март</w:t>
      </w:r>
    </w:p>
    <w:p w:rsidR="002D6979" w:rsidRPr="002D6979" w:rsidRDefault="002D6979" w:rsidP="002D6979">
      <w:pPr>
        <w:shd w:val="clear" w:color="auto" w:fill="FFFFFF"/>
        <w:ind w:left="144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 xml:space="preserve">7.    Пролетни християнски празници </w:t>
      </w:r>
    </w:p>
    <w:p w:rsidR="002D6979" w:rsidRPr="002D6979" w:rsidRDefault="002D6979" w:rsidP="002D6979">
      <w:pPr>
        <w:shd w:val="clear" w:color="auto" w:fill="FFFFFF"/>
        <w:ind w:left="1440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8.    Първи юни</w:t>
      </w:r>
    </w:p>
    <w:p w:rsidR="002D6979" w:rsidRPr="002D6979" w:rsidRDefault="002D6979" w:rsidP="002D6979">
      <w:pPr>
        <w:shd w:val="clear" w:color="auto" w:fill="FFFFFF"/>
        <w:spacing w:after="200"/>
        <w:jc w:val="both"/>
        <w:rPr>
          <w:color w:val="2F6900"/>
          <w:sz w:val="24"/>
          <w:szCs w:val="24"/>
        </w:rPr>
      </w:pPr>
    </w:p>
    <w:p w:rsidR="002D6979" w:rsidRPr="002D6979" w:rsidRDefault="002D6979" w:rsidP="002D6979">
      <w:pPr>
        <w:shd w:val="clear" w:color="auto" w:fill="FFFFFF"/>
        <w:spacing w:after="200"/>
        <w:ind w:left="1440"/>
        <w:jc w:val="both"/>
        <w:rPr>
          <w:color w:val="2F6900"/>
          <w:sz w:val="24"/>
          <w:szCs w:val="24"/>
        </w:rPr>
      </w:pPr>
      <w:r w:rsidRPr="002D6979">
        <w:rPr>
          <w:b/>
          <w:bCs/>
          <w:i/>
          <w:iCs/>
          <w:color w:val="000000"/>
          <w:sz w:val="24"/>
          <w:szCs w:val="24"/>
        </w:rPr>
        <w:t>Цел:</w:t>
      </w:r>
    </w:p>
    <w:p w:rsidR="002D6979" w:rsidRPr="002D6979" w:rsidRDefault="002D6979" w:rsidP="002D6979">
      <w:pPr>
        <w:shd w:val="clear" w:color="auto" w:fill="FFFFFF"/>
        <w:spacing w:after="200"/>
        <w:ind w:left="708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t>Създаване на условия за изява на творческите, художествените и артистични способности на детето с участието на родителите.</w:t>
      </w:r>
    </w:p>
    <w:p w:rsidR="002D6979" w:rsidRPr="002D6979" w:rsidRDefault="002D6979" w:rsidP="002D6979">
      <w:pPr>
        <w:shd w:val="clear" w:color="auto" w:fill="FFFFFF"/>
        <w:spacing w:after="200"/>
        <w:ind w:left="720"/>
        <w:jc w:val="both"/>
        <w:rPr>
          <w:color w:val="2F6900"/>
          <w:sz w:val="24"/>
          <w:szCs w:val="24"/>
        </w:rPr>
      </w:pPr>
      <w:r w:rsidRPr="002D6979">
        <w:rPr>
          <w:b/>
          <w:bCs/>
          <w:i/>
          <w:iCs/>
          <w:color w:val="000000"/>
          <w:sz w:val="24"/>
          <w:szCs w:val="24"/>
        </w:rPr>
        <w:t>Очаквани резултати:</w:t>
      </w:r>
    </w:p>
    <w:p w:rsidR="002D6979" w:rsidRPr="002D6979" w:rsidRDefault="002D6979" w:rsidP="002D6979">
      <w:pPr>
        <w:shd w:val="clear" w:color="auto" w:fill="FFFFFF"/>
        <w:spacing w:after="200"/>
        <w:ind w:left="708"/>
        <w:jc w:val="both"/>
        <w:rPr>
          <w:color w:val="2F6900"/>
          <w:sz w:val="24"/>
          <w:szCs w:val="24"/>
        </w:rPr>
      </w:pPr>
      <w:r w:rsidRPr="002D6979">
        <w:rPr>
          <w:color w:val="000000"/>
          <w:sz w:val="24"/>
          <w:szCs w:val="24"/>
        </w:rPr>
        <w:lastRenderedPageBreak/>
        <w:t>Създаване на празнично настроение и обогатяване познанията на децата за съответния празник. Да споделят емоциите си и с родителите.</w:t>
      </w:r>
    </w:p>
    <w:p w:rsidR="002D6979" w:rsidRPr="002D6979" w:rsidRDefault="002D6979" w:rsidP="00656AC8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2D6979">
        <w:rPr>
          <w:color w:val="000000"/>
          <w:sz w:val="24"/>
          <w:szCs w:val="24"/>
        </w:rPr>
        <w:t>      </w:t>
      </w:r>
    </w:p>
    <w:p w:rsidR="002D6979" w:rsidRPr="002D6979" w:rsidRDefault="002D6979" w:rsidP="002D6979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sz w:val="24"/>
          <w:szCs w:val="24"/>
          <w:lang w:val="ru-RU" w:eastAsia="en-US"/>
        </w:rPr>
      </w:pPr>
    </w:p>
    <w:p w:rsidR="001752D1" w:rsidRPr="00656AC8" w:rsidRDefault="002D6979" w:rsidP="00656AC8">
      <w:pPr>
        <w:autoSpaceDE w:val="0"/>
        <w:autoSpaceDN w:val="0"/>
        <w:adjustRightInd w:val="0"/>
        <w:spacing w:line="300" w:lineRule="exact"/>
        <w:jc w:val="both"/>
        <w:rPr>
          <w:bCs/>
          <w:i/>
          <w:sz w:val="24"/>
          <w:szCs w:val="24"/>
          <w:lang w:eastAsia="en-US"/>
        </w:rPr>
      </w:pPr>
      <w:r w:rsidRPr="002D6979">
        <w:rPr>
          <w:bCs/>
          <w:sz w:val="24"/>
          <w:szCs w:val="24"/>
          <w:lang w:val="en-US" w:eastAsia="en-US"/>
        </w:rPr>
        <w:t xml:space="preserve"> </w:t>
      </w:r>
      <w:r w:rsidR="00307BDA" w:rsidRPr="00451CCA">
        <w:rPr>
          <w:rFonts w:eastAsia="Arial"/>
          <w:b/>
          <w:sz w:val="24"/>
          <w:szCs w:val="24"/>
          <w:u w:val="single"/>
        </w:rPr>
        <w:t>ПРАЗНИЦИ И РАЗВЛЕЧЕНИЯ</w:t>
      </w: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 xml:space="preserve">Тържествено откриване </w:t>
      </w:r>
      <w:r w:rsidR="00BF3BA4">
        <w:rPr>
          <w:rFonts w:eastAsia="Arial"/>
          <w:sz w:val="24"/>
          <w:szCs w:val="24"/>
        </w:rPr>
        <w:t>на учебната година. – 15.09.2022</w:t>
      </w:r>
      <w:bookmarkStart w:id="0" w:name="_GoBack"/>
      <w:bookmarkEnd w:id="0"/>
      <w:r w:rsidR="00CB13F1">
        <w:rPr>
          <w:rFonts w:eastAsia="Arial"/>
          <w:sz w:val="24"/>
          <w:szCs w:val="24"/>
        </w:rPr>
        <w:t xml:space="preserve"> </w:t>
      </w:r>
      <w:r w:rsidRPr="00451CCA">
        <w:rPr>
          <w:rFonts w:eastAsia="Arial"/>
          <w:sz w:val="24"/>
          <w:szCs w:val="24"/>
        </w:rPr>
        <w:t>г.</w:t>
      </w:r>
    </w:p>
    <w:p w:rsidR="001752D1" w:rsidRPr="00451CCA" w:rsidRDefault="00374DD6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Ес</w:t>
      </w:r>
      <w:r w:rsidR="00CB13F1">
        <w:rPr>
          <w:rFonts w:eastAsia="Arial"/>
          <w:sz w:val="24"/>
          <w:szCs w:val="24"/>
        </w:rPr>
        <w:t xml:space="preserve">енно тържество – м. ноември </w:t>
      </w:r>
      <w:r w:rsidR="008C7F8C">
        <w:rPr>
          <w:rFonts w:eastAsia="Arial"/>
          <w:sz w:val="24"/>
          <w:szCs w:val="24"/>
        </w:rPr>
        <w:t>2021</w:t>
      </w:r>
      <w:r w:rsidR="00CB13F1"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090482" w:rsidRDefault="00374DD6" w:rsidP="00090482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Дядо К</w:t>
      </w:r>
      <w:r w:rsidR="005C35F1">
        <w:rPr>
          <w:rFonts w:eastAsia="Arial"/>
          <w:sz w:val="24"/>
          <w:szCs w:val="24"/>
        </w:rPr>
        <w:t>оледа при нас – м. декемвр</w:t>
      </w:r>
      <w:r w:rsidR="008C7F8C">
        <w:rPr>
          <w:rFonts w:eastAsia="Arial"/>
          <w:sz w:val="24"/>
          <w:szCs w:val="24"/>
        </w:rPr>
        <w:t>и 2021</w:t>
      </w:r>
      <w:r w:rsidR="00CB13F1"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451CCA" w:rsidRDefault="008C7F8C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Баба Марта – м. март 2022</w:t>
      </w:r>
      <w:r w:rsidR="00CB13F1"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451CCA" w:rsidRDefault="008C7F8C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Празник на мама – м. март 2022</w:t>
      </w:r>
      <w:r w:rsidR="00CB13F1"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451CCA" w:rsidRDefault="00CB13F1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Про</w:t>
      </w:r>
      <w:r w:rsidR="008C7F8C">
        <w:rPr>
          <w:rFonts w:eastAsia="Arial"/>
          <w:sz w:val="24"/>
          <w:szCs w:val="24"/>
        </w:rPr>
        <w:t>летно настроение – м. април 2022</w:t>
      </w:r>
      <w:r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451CCA" w:rsidRDefault="00374DD6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Вели</w:t>
      </w:r>
      <w:r w:rsidR="008C7F8C">
        <w:rPr>
          <w:rFonts w:eastAsia="Arial"/>
          <w:sz w:val="24"/>
          <w:szCs w:val="24"/>
        </w:rPr>
        <w:t>кденски празници – м. април 2022</w:t>
      </w:r>
      <w:r w:rsidR="00CB13F1"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451CCA" w:rsidRDefault="00CB13F1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Кн</w:t>
      </w:r>
      <w:r w:rsidR="008C7F8C">
        <w:rPr>
          <w:rFonts w:eastAsia="Arial"/>
          <w:sz w:val="24"/>
          <w:szCs w:val="24"/>
        </w:rPr>
        <w:t>ижки сладкодумни – м. април 2022</w:t>
      </w:r>
      <w:r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451CCA" w:rsidRDefault="00374DD6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Довиждан</w:t>
      </w:r>
      <w:r w:rsidR="000D0F29">
        <w:rPr>
          <w:rFonts w:eastAsia="Arial"/>
          <w:sz w:val="24"/>
          <w:szCs w:val="24"/>
        </w:rPr>
        <w:t>е, детска градина!</w:t>
      </w:r>
      <w:r w:rsidR="008C7F8C">
        <w:rPr>
          <w:rFonts w:eastAsia="Arial"/>
          <w:sz w:val="24"/>
          <w:szCs w:val="24"/>
        </w:rPr>
        <w:t xml:space="preserve"> – м. май 2022</w:t>
      </w:r>
      <w:r w:rsidR="000D0F29"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451CCA" w:rsidRDefault="005C35F1">
      <w:pPr>
        <w:pStyle w:val="a5"/>
        <w:numPr>
          <w:ilvl w:val="0"/>
          <w:numId w:val="2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Ден на д</w:t>
      </w:r>
      <w:r w:rsidR="008C7F8C">
        <w:rPr>
          <w:rFonts w:eastAsia="Arial"/>
          <w:sz w:val="24"/>
          <w:szCs w:val="24"/>
        </w:rPr>
        <w:t>етето – 1 юни 2022</w:t>
      </w:r>
      <w:r w:rsidR="000D0F29"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 xml:space="preserve">г. </w:t>
      </w: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51CCA">
        <w:rPr>
          <w:rFonts w:eastAsia="Arial"/>
          <w:b/>
          <w:sz w:val="24"/>
          <w:szCs w:val="24"/>
          <w:u w:val="single"/>
        </w:rPr>
        <w:t>ИЗЛОЖБИ</w:t>
      </w:r>
    </w:p>
    <w:p w:rsidR="001752D1" w:rsidRPr="00451CCA" w:rsidRDefault="00656AC8">
      <w:pPr>
        <w:pStyle w:val="a5"/>
        <w:numPr>
          <w:ilvl w:val="0"/>
          <w:numId w:val="3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„От нашите сръчни ръчички</w:t>
      </w:r>
      <w:r w:rsidR="008C7F8C">
        <w:rPr>
          <w:rFonts w:eastAsia="Arial"/>
          <w:sz w:val="24"/>
          <w:szCs w:val="24"/>
        </w:rPr>
        <w:t>“ – м. ноември 2021</w:t>
      </w:r>
      <w:r w:rsidR="000D0F29"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451CCA" w:rsidRDefault="00307BDA">
      <w:pPr>
        <w:pStyle w:val="a5"/>
        <w:numPr>
          <w:ilvl w:val="0"/>
          <w:numId w:val="3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„К</w:t>
      </w:r>
      <w:r w:rsidR="008C7F8C">
        <w:rPr>
          <w:rFonts w:eastAsia="Arial"/>
          <w:sz w:val="24"/>
          <w:szCs w:val="24"/>
        </w:rPr>
        <w:t>оледен базар“ – м. декември 2021</w:t>
      </w:r>
      <w:r w:rsidR="000D0F29">
        <w:rPr>
          <w:rFonts w:eastAsia="Arial"/>
          <w:sz w:val="24"/>
          <w:szCs w:val="24"/>
        </w:rPr>
        <w:t xml:space="preserve"> </w:t>
      </w:r>
      <w:r w:rsidRPr="00451CCA">
        <w:rPr>
          <w:rFonts w:eastAsia="Arial"/>
          <w:sz w:val="24"/>
          <w:szCs w:val="24"/>
        </w:rPr>
        <w:t>г.</w:t>
      </w:r>
    </w:p>
    <w:p w:rsidR="001752D1" w:rsidRPr="00451CCA" w:rsidRDefault="00307BDA">
      <w:pPr>
        <w:pStyle w:val="a5"/>
        <w:numPr>
          <w:ilvl w:val="0"/>
          <w:numId w:val="3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„Мартеничк</w:t>
      </w:r>
      <w:r w:rsidR="008C7F8C">
        <w:rPr>
          <w:rFonts w:eastAsia="Arial"/>
          <w:sz w:val="24"/>
          <w:szCs w:val="24"/>
        </w:rPr>
        <w:t>и  за всички“ – м. февруари 2022</w:t>
      </w:r>
      <w:r w:rsidRPr="00451CCA">
        <w:rPr>
          <w:rFonts w:eastAsia="Arial"/>
          <w:sz w:val="24"/>
          <w:szCs w:val="24"/>
        </w:rPr>
        <w:t>г.</w:t>
      </w:r>
    </w:p>
    <w:p w:rsidR="001752D1" w:rsidRPr="00451CCA" w:rsidRDefault="00090482">
      <w:pPr>
        <w:pStyle w:val="a5"/>
        <w:numPr>
          <w:ilvl w:val="0"/>
          <w:numId w:val="3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Нарисувах м</w:t>
      </w:r>
      <w:r w:rsidR="000D0F29">
        <w:rPr>
          <w:rFonts w:eastAsia="Arial"/>
          <w:sz w:val="24"/>
          <w:szCs w:val="24"/>
        </w:rPr>
        <w:t>оята мечта</w:t>
      </w:r>
      <w:r w:rsidR="008C7F8C">
        <w:rPr>
          <w:rFonts w:eastAsia="Arial"/>
          <w:sz w:val="24"/>
          <w:szCs w:val="24"/>
        </w:rPr>
        <w:t xml:space="preserve"> – м. май 2022</w:t>
      </w:r>
      <w:r w:rsidR="00307BDA" w:rsidRPr="00451CCA">
        <w:rPr>
          <w:rFonts w:eastAsia="Arial"/>
          <w:sz w:val="24"/>
          <w:szCs w:val="24"/>
        </w:rPr>
        <w:t>г.</w:t>
      </w: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51CCA">
        <w:rPr>
          <w:rFonts w:eastAsia="Arial"/>
          <w:b/>
          <w:sz w:val="24"/>
          <w:szCs w:val="24"/>
          <w:u w:val="single"/>
        </w:rPr>
        <w:t>КОНКУРСИ И СЪСТЕЗАНИЯ</w:t>
      </w:r>
    </w:p>
    <w:p w:rsidR="001752D1" w:rsidRPr="00451CCA" w:rsidRDefault="00307BDA">
      <w:p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 xml:space="preserve">      Участие в областни, общински и местни конкурси и състезания.</w:t>
      </w: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51CCA">
        <w:rPr>
          <w:rFonts w:eastAsia="Arial"/>
          <w:b/>
          <w:sz w:val="24"/>
          <w:szCs w:val="24"/>
          <w:u w:val="single"/>
        </w:rPr>
        <w:t>ВЗАИМОДЕЙСТВИЕ С ДРУГИ ИНСТИТУЦИИ</w:t>
      </w: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pStyle w:val="a5"/>
        <w:numPr>
          <w:ilvl w:val="0"/>
          <w:numId w:val="4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С РУО – Плевен:</w:t>
      </w:r>
    </w:p>
    <w:p w:rsidR="001752D1" w:rsidRPr="00451CCA" w:rsidRDefault="00307BDA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Заверка на Образец 2.</w:t>
      </w:r>
    </w:p>
    <w:p w:rsidR="001752D1" w:rsidRPr="00451CCA" w:rsidRDefault="00307BDA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Квалификация на педагогическите кадри.</w:t>
      </w:r>
    </w:p>
    <w:p w:rsidR="001752D1" w:rsidRPr="00451CCA" w:rsidRDefault="00B559B9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Методическа подкрепа, к</w:t>
      </w:r>
      <w:r w:rsidR="00307BDA" w:rsidRPr="00451CCA">
        <w:rPr>
          <w:rFonts w:eastAsia="Arial"/>
          <w:sz w:val="24"/>
          <w:szCs w:val="24"/>
        </w:rPr>
        <w:t>онсултиране и контролиране.</w:t>
      </w:r>
    </w:p>
    <w:p w:rsidR="001752D1" w:rsidRPr="00451CCA" w:rsidRDefault="00307BDA">
      <w:pPr>
        <w:pStyle w:val="a5"/>
        <w:numPr>
          <w:ilvl w:val="0"/>
          <w:numId w:val="4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С Община Долна Митрополия:</w:t>
      </w:r>
    </w:p>
    <w:p w:rsidR="001752D1" w:rsidRPr="00451CCA" w:rsidRDefault="00307BDA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Заверка на Образец 2.</w:t>
      </w:r>
    </w:p>
    <w:p w:rsidR="001752D1" w:rsidRPr="00451CCA" w:rsidRDefault="00307BDA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 xml:space="preserve">Планиране и </w:t>
      </w:r>
      <w:r w:rsidR="00B559B9">
        <w:rPr>
          <w:rFonts w:eastAsia="Arial"/>
          <w:sz w:val="24"/>
          <w:szCs w:val="24"/>
        </w:rPr>
        <w:t>провеждане на работни съвещания.</w:t>
      </w:r>
    </w:p>
    <w:p w:rsidR="001752D1" w:rsidRPr="00451CCA" w:rsidRDefault="00307BDA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Консултации по администр</w:t>
      </w:r>
      <w:r w:rsidR="00B559B9">
        <w:rPr>
          <w:rFonts w:eastAsia="Arial"/>
          <w:sz w:val="24"/>
          <w:szCs w:val="24"/>
        </w:rPr>
        <w:t>ативни и организационни въпроси.</w:t>
      </w:r>
    </w:p>
    <w:p w:rsidR="001752D1" w:rsidRPr="00451CCA" w:rsidRDefault="00307BDA">
      <w:pPr>
        <w:pStyle w:val="a5"/>
        <w:numPr>
          <w:ilvl w:val="0"/>
          <w:numId w:val="4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С Кметство с. Ставерци:</w:t>
      </w:r>
    </w:p>
    <w:p w:rsidR="001752D1" w:rsidRPr="00451CCA" w:rsidRDefault="00307BDA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 xml:space="preserve">Взаимодействие при администрирането и поддържане на </w:t>
      </w:r>
      <w:r w:rsidR="00B559B9">
        <w:rPr>
          <w:rFonts w:eastAsia="Arial"/>
          <w:sz w:val="24"/>
          <w:szCs w:val="24"/>
        </w:rPr>
        <w:t xml:space="preserve">материалната база и </w:t>
      </w:r>
      <w:r w:rsidRPr="00451CCA">
        <w:rPr>
          <w:rFonts w:eastAsia="Arial"/>
          <w:sz w:val="24"/>
          <w:szCs w:val="24"/>
        </w:rPr>
        <w:t>дворното пространство на ДГ.</w:t>
      </w:r>
    </w:p>
    <w:p w:rsidR="001752D1" w:rsidRPr="00451CCA" w:rsidRDefault="00307BDA">
      <w:pPr>
        <w:pStyle w:val="a5"/>
        <w:numPr>
          <w:ilvl w:val="0"/>
          <w:numId w:val="4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С читалище „Васил Левски“ с. Ставерци</w:t>
      </w:r>
    </w:p>
    <w:p w:rsidR="001752D1" w:rsidRDefault="00307BDA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Съвместно участие в културни инициативи на читалището и на детската градина.</w:t>
      </w:r>
    </w:p>
    <w:p w:rsidR="00B559B9" w:rsidRDefault="00B559B9" w:rsidP="00B559B9">
      <w:pPr>
        <w:pStyle w:val="a5"/>
        <w:numPr>
          <w:ilvl w:val="0"/>
          <w:numId w:val="4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</w:t>
      </w:r>
      <w:r w:rsidR="002B05E6">
        <w:rPr>
          <w:rFonts w:eastAsia="Arial"/>
          <w:sz w:val="24"/>
          <w:szCs w:val="24"/>
        </w:rPr>
        <w:t>ъс</w:t>
      </w:r>
      <w:r>
        <w:rPr>
          <w:rFonts w:eastAsia="Arial"/>
          <w:sz w:val="24"/>
          <w:szCs w:val="24"/>
        </w:rPr>
        <w:t xml:space="preserve"> </w:t>
      </w:r>
      <w:r w:rsidR="002B05E6">
        <w:rPr>
          <w:rFonts w:eastAsia="Arial"/>
          <w:sz w:val="24"/>
          <w:szCs w:val="24"/>
        </w:rPr>
        <w:t>ОУ „ Св. св. Кирил и Методий“ с. Ставерци.</w:t>
      </w:r>
    </w:p>
    <w:p w:rsidR="002B05E6" w:rsidRDefault="002B05E6" w:rsidP="002B05E6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Участие в съвместни инициативи за осъществяване на приемственост между детската градина и училището.</w:t>
      </w:r>
    </w:p>
    <w:p w:rsidR="002B05E6" w:rsidRDefault="002B05E6" w:rsidP="002B05E6">
      <w:pPr>
        <w:spacing w:line="276" w:lineRule="auto"/>
        <w:jc w:val="both"/>
        <w:rPr>
          <w:rFonts w:eastAsia="Arial"/>
          <w:sz w:val="24"/>
          <w:szCs w:val="24"/>
        </w:rPr>
      </w:pPr>
    </w:p>
    <w:p w:rsidR="002B05E6" w:rsidRDefault="002B05E6" w:rsidP="002B05E6">
      <w:pPr>
        <w:spacing w:line="276" w:lineRule="auto"/>
        <w:jc w:val="both"/>
        <w:rPr>
          <w:rFonts w:eastAsia="Arial"/>
          <w:sz w:val="24"/>
          <w:szCs w:val="24"/>
        </w:rPr>
      </w:pPr>
    </w:p>
    <w:p w:rsidR="002B05E6" w:rsidRPr="002B05E6" w:rsidRDefault="002B05E6" w:rsidP="002B05E6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8470E9" w:rsidRDefault="008470E9">
      <w:pPr>
        <w:spacing w:line="276" w:lineRule="auto"/>
        <w:jc w:val="both"/>
        <w:rPr>
          <w:rFonts w:eastAsia="Arial"/>
          <w:sz w:val="24"/>
          <w:szCs w:val="24"/>
        </w:rPr>
      </w:pPr>
    </w:p>
    <w:p w:rsidR="008470E9" w:rsidRDefault="008470E9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451CCA">
        <w:rPr>
          <w:rFonts w:eastAsia="Arial"/>
          <w:b/>
          <w:sz w:val="24"/>
          <w:szCs w:val="24"/>
          <w:u w:val="single"/>
        </w:rPr>
        <w:t>КАДРОВА ПОЛИТИКА</w:t>
      </w: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ДГ „Вълчо Иванов“ с. Ставерци работи целогодишно на целодневен режим на работа както следва:</w:t>
      </w: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Педагогически персонал – на две смени:</w:t>
      </w: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1F3AEC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Първа смяна – от 8.00 до 14.0</w:t>
      </w:r>
      <w:r w:rsidR="00307BDA" w:rsidRPr="00451CCA">
        <w:rPr>
          <w:rFonts w:eastAsia="Arial"/>
          <w:sz w:val="24"/>
          <w:szCs w:val="24"/>
        </w:rPr>
        <w:t>0 ч.</w:t>
      </w:r>
    </w:p>
    <w:p w:rsidR="001752D1" w:rsidRPr="00451CCA" w:rsidRDefault="00307BDA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Втора смяна – от 12.30 до 18.30 ч.</w:t>
      </w:r>
    </w:p>
    <w:p w:rsidR="001752D1" w:rsidRPr="00451CCA" w:rsidRDefault="001752D1">
      <w:pPr>
        <w:pStyle w:val="a5"/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Помощник-възпитатели:</w:t>
      </w:r>
    </w:p>
    <w:p w:rsidR="001752D1" w:rsidRPr="00451CCA" w:rsidRDefault="001752D1">
      <w:pPr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pStyle w:val="a5"/>
        <w:numPr>
          <w:ilvl w:val="0"/>
          <w:numId w:val="5"/>
        </w:numPr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Първа смяна – от 6.30 до 14.30</w:t>
      </w:r>
      <w:r w:rsidR="008C7F8C">
        <w:rPr>
          <w:rFonts w:eastAsia="Arial"/>
          <w:sz w:val="24"/>
          <w:szCs w:val="24"/>
        </w:rPr>
        <w:t xml:space="preserve"> </w:t>
      </w:r>
      <w:r w:rsidRPr="00451CCA">
        <w:rPr>
          <w:rFonts w:eastAsia="Arial"/>
          <w:sz w:val="24"/>
          <w:szCs w:val="24"/>
        </w:rPr>
        <w:t>ч.</w:t>
      </w: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 xml:space="preserve">                                     </w:t>
      </w:r>
      <w:r w:rsidR="001F3AEC" w:rsidRPr="00451CCA">
        <w:rPr>
          <w:rFonts w:eastAsia="Arial"/>
          <w:sz w:val="24"/>
          <w:szCs w:val="24"/>
        </w:rPr>
        <w:t xml:space="preserve"> </w:t>
      </w:r>
    </w:p>
    <w:p w:rsidR="001752D1" w:rsidRPr="00451CCA" w:rsidRDefault="00307BDA">
      <w:pPr>
        <w:pStyle w:val="a5"/>
        <w:numPr>
          <w:ilvl w:val="0"/>
          <w:numId w:val="5"/>
        </w:num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Втора смяна – от 10.30 до 18.30</w:t>
      </w:r>
      <w:r w:rsidR="008C7F8C">
        <w:rPr>
          <w:rFonts w:eastAsia="Arial"/>
          <w:sz w:val="24"/>
          <w:szCs w:val="24"/>
        </w:rPr>
        <w:t xml:space="preserve"> </w:t>
      </w:r>
      <w:r w:rsidRPr="00451CCA">
        <w:rPr>
          <w:rFonts w:eastAsia="Arial"/>
          <w:sz w:val="24"/>
          <w:szCs w:val="24"/>
        </w:rPr>
        <w:t>ч.</w:t>
      </w:r>
    </w:p>
    <w:p w:rsidR="001752D1" w:rsidRPr="00451CCA" w:rsidRDefault="00307BDA">
      <w:pPr>
        <w:pStyle w:val="a5"/>
        <w:tabs>
          <w:tab w:val="left" w:pos="2918"/>
        </w:tabs>
        <w:spacing w:line="276" w:lineRule="auto"/>
        <w:ind w:left="1080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 xml:space="preserve">                      </w:t>
      </w:r>
      <w:r w:rsidR="001F3AEC" w:rsidRPr="00451CCA">
        <w:rPr>
          <w:rFonts w:eastAsia="Arial"/>
          <w:sz w:val="24"/>
          <w:szCs w:val="24"/>
        </w:rPr>
        <w:t xml:space="preserve"> </w:t>
      </w:r>
    </w:p>
    <w:p w:rsidR="001752D1" w:rsidRPr="00451CCA" w:rsidRDefault="001752D1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Домакин:</w:t>
      </w:r>
    </w:p>
    <w:p w:rsidR="001752D1" w:rsidRPr="00451CCA" w:rsidRDefault="00307BDA">
      <w:pPr>
        <w:pStyle w:val="a5"/>
        <w:numPr>
          <w:ilvl w:val="0"/>
          <w:numId w:val="5"/>
        </w:num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 xml:space="preserve">От 6.30 </w:t>
      </w:r>
      <w:r w:rsidR="008C7F8C">
        <w:rPr>
          <w:rFonts w:eastAsia="Arial"/>
          <w:sz w:val="24"/>
          <w:szCs w:val="24"/>
        </w:rPr>
        <w:t>до 10.30ч. до 14.30 ч.</w:t>
      </w:r>
    </w:p>
    <w:p w:rsidR="001752D1" w:rsidRPr="00451CCA" w:rsidRDefault="001752D1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Готвач:</w:t>
      </w:r>
    </w:p>
    <w:p w:rsidR="001752D1" w:rsidRPr="00451CCA" w:rsidRDefault="001F3AEC">
      <w:pPr>
        <w:pStyle w:val="a5"/>
        <w:numPr>
          <w:ilvl w:val="0"/>
          <w:numId w:val="5"/>
        </w:num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От 6.30 до 14</w:t>
      </w:r>
      <w:r w:rsidR="00307BDA" w:rsidRPr="00451CCA">
        <w:rPr>
          <w:rFonts w:eastAsia="Arial"/>
          <w:sz w:val="24"/>
          <w:szCs w:val="24"/>
        </w:rPr>
        <w:t>.30</w:t>
      </w:r>
      <w:r w:rsidR="008C7F8C">
        <w:rPr>
          <w:rFonts w:eastAsia="Arial"/>
          <w:sz w:val="24"/>
          <w:szCs w:val="24"/>
        </w:rPr>
        <w:t xml:space="preserve"> </w:t>
      </w:r>
      <w:r w:rsidR="00307BDA" w:rsidRPr="00451CCA">
        <w:rPr>
          <w:rFonts w:eastAsia="Arial"/>
          <w:sz w:val="24"/>
          <w:szCs w:val="24"/>
        </w:rPr>
        <w:t>ч.</w:t>
      </w:r>
    </w:p>
    <w:p w:rsidR="001752D1" w:rsidRPr="00451CCA" w:rsidRDefault="001752D1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ФИНАНСОВА И СТОПАНСКА ДЕЙНОСТ</w:t>
      </w: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Финансирането на ДГ се осъществява от Община Долна Митрополия.</w:t>
      </w: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Второстепенен разпоредител на средствата – Кметство с. Ставерци.</w:t>
      </w:r>
    </w:p>
    <w:p w:rsidR="001752D1" w:rsidRPr="00451CCA" w:rsidRDefault="001752D1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ИНФОРМАЦИОННА ОСИГУРЕНОСТ</w:t>
      </w: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В ДГ се получава ежемесечно специализирана педагогическа литература</w:t>
      </w:r>
      <w:r w:rsidR="008C7F8C">
        <w:rPr>
          <w:rFonts w:eastAsia="Arial"/>
          <w:sz w:val="24"/>
          <w:szCs w:val="24"/>
        </w:rPr>
        <w:t xml:space="preserve"> – списание “Детска градина</w:t>
      </w:r>
      <w:r w:rsidR="000D0F29">
        <w:rPr>
          <w:rFonts w:eastAsia="Arial"/>
          <w:sz w:val="24"/>
          <w:szCs w:val="24"/>
        </w:rPr>
        <w:t>“</w:t>
      </w:r>
      <w:r w:rsidR="008C7F8C">
        <w:rPr>
          <w:rFonts w:eastAsia="Arial"/>
          <w:sz w:val="24"/>
          <w:szCs w:val="24"/>
        </w:rPr>
        <w:t xml:space="preserve"> и списание „Предучилищно и училищно образование“.</w:t>
      </w: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>В ДГ има интернет връзка и два стационарни компютъра.</w:t>
      </w:r>
    </w:p>
    <w:p w:rsidR="001752D1" w:rsidRPr="00451CCA" w:rsidRDefault="001752D1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1752D1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1752D1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1752D1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1752D1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</w:p>
    <w:p w:rsidR="001752D1" w:rsidRPr="00451CCA" w:rsidRDefault="00307BDA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lastRenderedPageBreak/>
        <w:t xml:space="preserve">                                                                              </w:t>
      </w:r>
    </w:p>
    <w:p w:rsidR="001752D1" w:rsidRPr="00451CCA" w:rsidRDefault="00307BDA" w:rsidP="007B6EB3">
      <w:pPr>
        <w:tabs>
          <w:tab w:val="left" w:pos="2918"/>
        </w:tabs>
        <w:spacing w:line="276" w:lineRule="auto"/>
        <w:jc w:val="both"/>
        <w:rPr>
          <w:rFonts w:eastAsia="Arial"/>
          <w:sz w:val="24"/>
          <w:szCs w:val="24"/>
        </w:rPr>
      </w:pPr>
      <w:r w:rsidRPr="00451CCA">
        <w:rPr>
          <w:rFonts w:eastAsia="Arial"/>
          <w:sz w:val="24"/>
          <w:szCs w:val="24"/>
        </w:rPr>
        <w:t xml:space="preserve">                   </w:t>
      </w:r>
      <w:r w:rsidR="00C92546" w:rsidRPr="00451CCA">
        <w:rPr>
          <w:rFonts w:eastAsia="Arial"/>
          <w:sz w:val="24"/>
          <w:szCs w:val="24"/>
        </w:rPr>
        <w:t xml:space="preserve"> </w:t>
      </w:r>
    </w:p>
    <w:sectPr w:rsidR="001752D1" w:rsidRPr="00451CC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811"/>
    <w:multiLevelType w:val="singleLevel"/>
    <w:tmpl w:val="5632383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">
    <w:nsid w:val="0D6D38AE"/>
    <w:multiLevelType w:val="multilevel"/>
    <w:tmpl w:val="5670A0D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6175"/>
    <w:multiLevelType w:val="hybridMultilevel"/>
    <w:tmpl w:val="DA6CF792"/>
    <w:lvl w:ilvl="0" w:tplc="A64C24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56AD"/>
    <w:multiLevelType w:val="hybridMultilevel"/>
    <w:tmpl w:val="0E8214F2"/>
    <w:lvl w:ilvl="0" w:tplc="64FA6076">
      <w:start w:val="3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>
    <w:nsid w:val="170C6BED"/>
    <w:multiLevelType w:val="hybridMultilevel"/>
    <w:tmpl w:val="344A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F7670"/>
    <w:multiLevelType w:val="singleLevel"/>
    <w:tmpl w:val="040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E8A55C2"/>
    <w:multiLevelType w:val="multilevel"/>
    <w:tmpl w:val="4DEA70D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34EE"/>
    <w:multiLevelType w:val="multilevel"/>
    <w:tmpl w:val="AB74E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6EC4"/>
    <w:multiLevelType w:val="multilevel"/>
    <w:tmpl w:val="23A02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74719"/>
    <w:multiLevelType w:val="hybridMultilevel"/>
    <w:tmpl w:val="4D62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36CDF"/>
    <w:multiLevelType w:val="multilevel"/>
    <w:tmpl w:val="CC6A74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D2E576B"/>
    <w:multiLevelType w:val="multilevel"/>
    <w:tmpl w:val="EE80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65C25"/>
    <w:multiLevelType w:val="hybridMultilevel"/>
    <w:tmpl w:val="A14EAADA"/>
    <w:lvl w:ilvl="0" w:tplc="39AA97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51FFB"/>
    <w:multiLevelType w:val="hybridMultilevel"/>
    <w:tmpl w:val="7ABAB7E6"/>
    <w:lvl w:ilvl="0" w:tplc="71B00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62DA2"/>
    <w:multiLevelType w:val="multilevel"/>
    <w:tmpl w:val="935A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14DE3"/>
    <w:multiLevelType w:val="hybridMultilevel"/>
    <w:tmpl w:val="4EF4676C"/>
    <w:lvl w:ilvl="0" w:tplc="4168A3B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97D0349"/>
    <w:multiLevelType w:val="hybridMultilevel"/>
    <w:tmpl w:val="1F2EA468"/>
    <w:lvl w:ilvl="0" w:tplc="F74A966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21702B6"/>
    <w:multiLevelType w:val="multilevel"/>
    <w:tmpl w:val="660E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23AC"/>
    <w:multiLevelType w:val="multilevel"/>
    <w:tmpl w:val="53264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9629F"/>
    <w:multiLevelType w:val="hybridMultilevel"/>
    <w:tmpl w:val="966C5772"/>
    <w:lvl w:ilvl="0" w:tplc="A1DE57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B690749"/>
    <w:multiLevelType w:val="hybridMultilevel"/>
    <w:tmpl w:val="E9564E8A"/>
    <w:lvl w:ilvl="0" w:tplc="F6B0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23571"/>
    <w:multiLevelType w:val="hybridMultilevel"/>
    <w:tmpl w:val="5CEA070C"/>
    <w:lvl w:ilvl="0" w:tplc="CB1C64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F34DE"/>
    <w:multiLevelType w:val="hybridMultilevel"/>
    <w:tmpl w:val="35B012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C5F84"/>
    <w:multiLevelType w:val="multilevel"/>
    <w:tmpl w:val="1A442BB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/>
      </w:rPr>
    </w:lvl>
  </w:abstractNum>
  <w:abstractNum w:abstractNumId="24">
    <w:nsid w:val="6C670275"/>
    <w:multiLevelType w:val="hybridMultilevel"/>
    <w:tmpl w:val="58228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E3CCB"/>
    <w:multiLevelType w:val="singleLevel"/>
    <w:tmpl w:val="0402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70B0571E"/>
    <w:multiLevelType w:val="hybridMultilevel"/>
    <w:tmpl w:val="17DCCE3E"/>
    <w:lvl w:ilvl="0" w:tplc="207A60D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F65CA"/>
    <w:multiLevelType w:val="multilevel"/>
    <w:tmpl w:val="986851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B095CBD"/>
    <w:multiLevelType w:val="hybridMultilevel"/>
    <w:tmpl w:val="42B81926"/>
    <w:lvl w:ilvl="0" w:tplc="C94886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7"/>
  </w:num>
  <w:num w:numId="5">
    <w:abstractNumId w:val="23"/>
  </w:num>
  <w:num w:numId="6">
    <w:abstractNumId w:val="8"/>
  </w:num>
  <w:num w:numId="7">
    <w:abstractNumId w:val="14"/>
  </w:num>
  <w:num w:numId="8">
    <w:abstractNumId w:val="0"/>
  </w:num>
  <w:num w:numId="9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0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1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2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3">
    <w:abstractNumId w:val="6"/>
  </w:num>
  <w:num w:numId="14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5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6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7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8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9">
    <w:abstractNumId w:val="6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0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1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22">
    <w:abstractNumId w:val="19"/>
  </w:num>
  <w:num w:numId="23">
    <w:abstractNumId w:val="15"/>
  </w:num>
  <w:num w:numId="24">
    <w:abstractNumId w:val="13"/>
  </w:num>
  <w:num w:numId="25">
    <w:abstractNumId w:val="20"/>
  </w:num>
  <w:num w:numId="26">
    <w:abstractNumId w:val="22"/>
  </w:num>
  <w:num w:numId="27">
    <w:abstractNumId w:val="24"/>
  </w:num>
  <w:num w:numId="28">
    <w:abstractNumId w:val="10"/>
  </w:num>
  <w:num w:numId="29">
    <w:abstractNumId w:val="27"/>
  </w:num>
  <w:num w:numId="30">
    <w:abstractNumId w:val="3"/>
  </w:num>
  <w:num w:numId="31">
    <w:abstractNumId w:val="5"/>
  </w:num>
  <w:num w:numId="32">
    <w:abstractNumId w:val="25"/>
  </w:num>
  <w:num w:numId="33">
    <w:abstractNumId w:val="2"/>
  </w:num>
  <w:num w:numId="34">
    <w:abstractNumId w:val="4"/>
  </w:num>
  <w:num w:numId="35">
    <w:abstractNumId w:val="2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21"/>
  </w:num>
  <w:num w:numId="38">
    <w:abstractNumId w:val="1"/>
  </w:num>
  <w:num w:numId="39">
    <w:abstractNumId w:val="12"/>
  </w:num>
  <w:num w:numId="40">
    <w:abstractNumId w:val="28"/>
  </w:num>
  <w:num w:numId="41">
    <w:abstractNumId w:val="9"/>
  </w:num>
  <w:num w:numId="42">
    <w:abstractNumId w:val="2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2D1"/>
    <w:rsid w:val="00002625"/>
    <w:rsid w:val="000079FF"/>
    <w:rsid w:val="000345D9"/>
    <w:rsid w:val="00054B82"/>
    <w:rsid w:val="00056F1E"/>
    <w:rsid w:val="00071CC0"/>
    <w:rsid w:val="00076199"/>
    <w:rsid w:val="0009016C"/>
    <w:rsid w:val="00090482"/>
    <w:rsid w:val="000B745E"/>
    <w:rsid w:val="000D0F29"/>
    <w:rsid w:val="000D3911"/>
    <w:rsid w:val="000F5D8A"/>
    <w:rsid w:val="00115D85"/>
    <w:rsid w:val="00116ABD"/>
    <w:rsid w:val="001752D1"/>
    <w:rsid w:val="00187324"/>
    <w:rsid w:val="00196424"/>
    <w:rsid w:val="001A3ACE"/>
    <w:rsid w:val="001A74BA"/>
    <w:rsid w:val="001C5B87"/>
    <w:rsid w:val="001D54A0"/>
    <w:rsid w:val="001F31FB"/>
    <w:rsid w:val="001F3AEC"/>
    <w:rsid w:val="00203937"/>
    <w:rsid w:val="00210C29"/>
    <w:rsid w:val="00216B06"/>
    <w:rsid w:val="002259FD"/>
    <w:rsid w:val="002419C5"/>
    <w:rsid w:val="00243289"/>
    <w:rsid w:val="002824CF"/>
    <w:rsid w:val="002A2D8C"/>
    <w:rsid w:val="002B0578"/>
    <w:rsid w:val="002B05E6"/>
    <w:rsid w:val="002B47D4"/>
    <w:rsid w:val="002C5FC4"/>
    <w:rsid w:val="002D15EB"/>
    <w:rsid w:val="002D6979"/>
    <w:rsid w:val="00307BDA"/>
    <w:rsid w:val="00332170"/>
    <w:rsid w:val="00345AD5"/>
    <w:rsid w:val="00374DD6"/>
    <w:rsid w:val="00382822"/>
    <w:rsid w:val="003B1409"/>
    <w:rsid w:val="003B50DF"/>
    <w:rsid w:val="003C2930"/>
    <w:rsid w:val="003D09A7"/>
    <w:rsid w:val="003E0CBB"/>
    <w:rsid w:val="003E31A4"/>
    <w:rsid w:val="00400558"/>
    <w:rsid w:val="00406178"/>
    <w:rsid w:val="00416FA7"/>
    <w:rsid w:val="00432C11"/>
    <w:rsid w:val="004368AE"/>
    <w:rsid w:val="00451CCA"/>
    <w:rsid w:val="004877C5"/>
    <w:rsid w:val="004908DE"/>
    <w:rsid w:val="00493CDB"/>
    <w:rsid w:val="004C7B27"/>
    <w:rsid w:val="004E4466"/>
    <w:rsid w:val="004E47C7"/>
    <w:rsid w:val="004F6A17"/>
    <w:rsid w:val="00515C0C"/>
    <w:rsid w:val="00520021"/>
    <w:rsid w:val="0053554B"/>
    <w:rsid w:val="0056321E"/>
    <w:rsid w:val="005C35F1"/>
    <w:rsid w:val="00656AC8"/>
    <w:rsid w:val="006A0E12"/>
    <w:rsid w:val="0072247D"/>
    <w:rsid w:val="0072368A"/>
    <w:rsid w:val="00730297"/>
    <w:rsid w:val="007427EA"/>
    <w:rsid w:val="00750E7B"/>
    <w:rsid w:val="007811DA"/>
    <w:rsid w:val="00785546"/>
    <w:rsid w:val="007B3FAC"/>
    <w:rsid w:val="007B6EB3"/>
    <w:rsid w:val="007D61D6"/>
    <w:rsid w:val="007E0CB6"/>
    <w:rsid w:val="007F1F68"/>
    <w:rsid w:val="00804D75"/>
    <w:rsid w:val="0080782C"/>
    <w:rsid w:val="008431CA"/>
    <w:rsid w:val="008470E9"/>
    <w:rsid w:val="00862CD2"/>
    <w:rsid w:val="0086706E"/>
    <w:rsid w:val="00884C40"/>
    <w:rsid w:val="00885C2C"/>
    <w:rsid w:val="008A4971"/>
    <w:rsid w:val="008A7579"/>
    <w:rsid w:val="008B055B"/>
    <w:rsid w:val="008C0C83"/>
    <w:rsid w:val="008C7F8C"/>
    <w:rsid w:val="00911567"/>
    <w:rsid w:val="0091265C"/>
    <w:rsid w:val="0091299E"/>
    <w:rsid w:val="0094544C"/>
    <w:rsid w:val="00945B8D"/>
    <w:rsid w:val="00973AEF"/>
    <w:rsid w:val="009B3DDE"/>
    <w:rsid w:val="009E7A79"/>
    <w:rsid w:val="00A02C58"/>
    <w:rsid w:val="00A26C59"/>
    <w:rsid w:val="00A43A06"/>
    <w:rsid w:val="00A450A7"/>
    <w:rsid w:val="00A93D42"/>
    <w:rsid w:val="00AB34DD"/>
    <w:rsid w:val="00AD01EE"/>
    <w:rsid w:val="00AD6BEF"/>
    <w:rsid w:val="00B10FBB"/>
    <w:rsid w:val="00B12A91"/>
    <w:rsid w:val="00B45379"/>
    <w:rsid w:val="00B51DEC"/>
    <w:rsid w:val="00B559B9"/>
    <w:rsid w:val="00B65566"/>
    <w:rsid w:val="00B95202"/>
    <w:rsid w:val="00B97D7A"/>
    <w:rsid w:val="00BA19D8"/>
    <w:rsid w:val="00BB6984"/>
    <w:rsid w:val="00BB6A0C"/>
    <w:rsid w:val="00BE11AD"/>
    <w:rsid w:val="00BF3BA4"/>
    <w:rsid w:val="00C23909"/>
    <w:rsid w:val="00C474F0"/>
    <w:rsid w:val="00C62F96"/>
    <w:rsid w:val="00C720C7"/>
    <w:rsid w:val="00C92546"/>
    <w:rsid w:val="00CA6CF5"/>
    <w:rsid w:val="00CB13F1"/>
    <w:rsid w:val="00CE0FCB"/>
    <w:rsid w:val="00CE2E6D"/>
    <w:rsid w:val="00D17FE2"/>
    <w:rsid w:val="00D263D5"/>
    <w:rsid w:val="00D749F5"/>
    <w:rsid w:val="00D95961"/>
    <w:rsid w:val="00DA41C8"/>
    <w:rsid w:val="00DB1F93"/>
    <w:rsid w:val="00DB6D87"/>
    <w:rsid w:val="00E12630"/>
    <w:rsid w:val="00E16BA3"/>
    <w:rsid w:val="00E17D5B"/>
    <w:rsid w:val="00E35590"/>
    <w:rsid w:val="00E37AA5"/>
    <w:rsid w:val="00EB6D6F"/>
    <w:rsid w:val="00EC28F8"/>
    <w:rsid w:val="00F20FA5"/>
    <w:rsid w:val="00F269CA"/>
    <w:rsid w:val="00F36997"/>
    <w:rsid w:val="00F37B63"/>
    <w:rsid w:val="00F54A88"/>
    <w:rsid w:val="00FA00C0"/>
    <w:rsid w:val="00FA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010Basictxt">
    <w:name w:val="2010_Basic txt"/>
    <w:basedOn w:val="a"/>
    <w:next w:val="a"/>
    <w:pPr>
      <w:spacing w:line="252" w:lineRule="atLeast"/>
      <w:ind w:firstLine="283"/>
      <w:jc w:val="both"/>
    </w:pPr>
    <w:rPr>
      <w:color w:val="000000"/>
    </w:rPr>
  </w:style>
  <w:style w:type="paragraph" w:customStyle="1" w:styleId="2010bito">
    <w:name w:val="2010_bito"/>
    <w:basedOn w:val="2010Basictxt"/>
    <w:pPr>
      <w:ind w:left="567" w:hanging="283"/>
    </w:pPr>
  </w:style>
  <w:style w:type="paragraph" w:styleId="a5">
    <w:name w:val="List Paragraph"/>
    <w:basedOn w:val="a"/>
    <w:pPr>
      <w:ind w:left="720"/>
    </w:pPr>
  </w:style>
  <w:style w:type="paragraph" w:styleId="a6">
    <w:name w:val="Title"/>
    <w:basedOn w:val="a"/>
    <w:next w:val="a"/>
    <w:pPr>
      <w:spacing w:after="300"/>
    </w:pPr>
    <w:rPr>
      <w:rFonts w:ascii="Cambria" w:eastAsia="Cambria" w:hAnsi="Cambria"/>
      <w:color w:val="17365D"/>
      <w:spacing w:val="5"/>
      <w:sz w:val="52"/>
    </w:rPr>
  </w:style>
  <w:style w:type="paragraph" w:styleId="a7">
    <w:name w:val="No Spacing"/>
    <w:rPr>
      <w:rFonts w:ascii="Arial" w:eastAsia="Arial" w:hAnsi="Arial"/>
      <w:sz w:val="24"/>
    </w:rPr>
  </w:style>
  <w:style w:type="paragraph" w:customStyle="1" w:styleId="NoParagraphStyle">
    <w:name w:val="[No Paragraph Style]"/>
    <w:pPr>
      <w:spacing w:line="288" w:lineRule="auto"/>
    </w:pPr>
    <w:rPr>
      <w:rFonts w:ascii="Times" w:eastAsia="Times" w:hAnsi="Times"/>
      <w:color w:val="000000"/>
      <w:sz w:val="24"/>
    </w:rPr>
  </w:style>
  <w:style w:type="paragraph" w:customStyle="1" w:styleId="201002">
    <w:name w:val="2010_02_ВТОРА СТЕПЕН"/>
    <w:basedOn w:val="a"/>
    <w:next w:val="NoParagraphStyle"/>
    <w:pPr>
      <w:suppressAutoHyphens/>
      <w:spacing w:after="57" w:line="280" w:lineRule="atLeast"/>
      <w:jc w:val="center"/>
    </w:pPr>
    <w:rPr>
      <w:b/>
      <w:caps/>
      <w:color w:val="000000"/>
      <w:sz w:val="26"/>
    </w:rPr>
  </w:style>
  <w:style w:type="paragraph" w:customStyle="1" w:styleId="201003">
    <w:name w:val="2010_03_ТРЕТА СТЕПЕН"/>
    <w:basedOn w:val="a"/>
    <w:next w:val="NoParagraphStyle"/>
    <w:pPr>
      <w:suppressAutoHyphens/>
      <w:spacing w:after="57" w:line="240" w:lineRule="atLeast"/>
      <w:ind w:firstLine="283"/>
    </w:pPr>
    <w:rPr>
      <w:b/>
      <w:caps/>
      <w:color w:val="000000"/>
    </w:rPr>
  </w:style>
  <w:style w:type="paragraph" w:customStyle="1" w:styleId="BasicParagraph">
    <w:name w:val="[Basic Paragraph]"/>
    <w:basedOn w:val="NoParagraphStyle"/>
    <w:pPr>
      <w:spacing w:line="220" w:lineRule="atLeast"/>
      <w:ind w:firstLine="283"/>
    </w:pPr>
    <w:rPr>
      <w:rFonts w:ascii="Times New Roman" w:eastAsia="Times New Roman" w:hAnsi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E31A4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22</Pages>
  <Words>4835</Words>
  <Characters>27562</Characters>
  <Application>Microsoft Office Word</Application>
  <DocSecurity>0</DocSecurity>
  <Lines>229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</dc:creator>
  <cp:lastModifiedBy>Latitude</cp:lastModifiedBy>
  <cp:revision>134</cp:revision>
  <cp:lastPrinted>2018-09-17T14:18:00Z</cp:lastPrinted>
  <dcterms:created xsi:type="dcterms:W3CDTF">2017-09-17T12:26:00Z</dcterms:created>
  <dcterms:modified xsi:type="dcterms:W3CDTF">2022-03-24T13:17:00Z</dcterms:modified>
</cp:coreProperties>
</file>